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1B" w:rsidRPr="001B6A04" w:rsidRDefault="0064165A" w:rsidP="0064165A">
      <w:pPr>
        <w:spacing w:after="0"/>
        <w:jc w:val="center"/>
        <w:rPr>
          <w:rFonts w:asciiTheme="majorHAnsi" w:hAnsiTheme="majorHAnsi" w:cstheme="majorHAnsi"/>
          <w:b/>
          <w:sz w:val="32"/>
        </w:rPr>
      </w:pPr>
      <w:r w:rsidRPr="001B6A04">
        <w:rPr>
          <w:rFonts w:asciiTheme="majorHAnsi" w:hAnsiTheme="majorHAnsi" w:cstheme="majorHAnsi"/>
          <w:b/>
          <w:sz w:val="32"/>
        </w:rPr>
        <w:t>“</w:t>
      </w:r>
      <w:r w:rsidR="001B6A04">
        <w:rPr>
          <w:rFonts w:asciiTheme="majorHAnsi" w:hAnsiTheme="majorHAnsi" w:cstheme="majorHAnsi"/>
          <w:b/>
          <w:sz w:val="32"/>
        </w:rPr>
        <w:t>I A</w:t>
      </w:r>
      <w:r w:rsidRPr="001B6A04">
        <w:rPr>
          <w:rFonts w:asciiTheme="majorHAnsi" w:hAnsiTheme="majorHAnsi" w:cstheme="majorHAnsi"/>
          <w:b/>
          <w:sz w:val="32"/>
        </w:rPr>
        <w:t xml:space="preserve">m” Poems: </w:t>
      </w:r>
      <w:r w:rsidR="000907DA" w:rsidRPr="001B6A04">
        <w:rPr>
          <w:rFonts w:asciiTheme="majorHAnsi" w:hAnsiTheme="majorHAnsi" w:cstheme="majorHAnsi"/>
          <w:b/>
          <w:sz w:val="32"/>
        </w:rPr>
        <w:t>Spirituality Night</w:t>
      </w:r>
    </w:p>
    <w:p w:rsidR="000907DA" w:rsidRPr="0064165A" w:rsidRDefault="0064165A" w:rsidP="00EE6B24">
      <w:pPr>
        <w:spacing w:after="0"/>
        <w:rPr>
          <w:rFonts w:asciiTheme="majorHAnsi" w:hAnsiTheme="majorHAnsi" w:cstheme="majorHAnsi"/>
        </w:rPr>
      </w:pPr>
      <w:r w:rsidRPr="0064165A">
        <w:rPr>
          <w:rFonts w:asciiTheme="majorHAnsi" w:hAnsiTheme="majorHAnsi" w:cstheme="majorHAnsi"/>
        </w:rPr>
        <w:t xml:space="preserve">Prompt/Homework before the gathering: </w:t>
      </w:r>
      <w:r w:rsidR="000907DA" w:rsidRPr="0064165A">
        <w:rPr>
          <w:rFonts w:asciiTheme="majorHAnsi" w:hAnsiTheme="majorHAnsi" w:cstheme="majorHAnsi"/>
        </w:rPr>
        <w:t>Bring a tangible item or two that demonstrate your spiritual formation. Photo, book, poem, cloth, mug, etc.</w:t>
      </w:r>
    </w:p>
    <w:p w:rsidR="0064165A" w:rsidRPr="0064165A" w:rsidRDefault="0064165A" w:rsidP="00EE6B24">
      <w:pPr>
        <w:spacing w:after="0"/>
        <w:rPr>
          <w:rFonts w:asciiTheme="majorHAnsi" w:hAnsiTheme="majorHAnsi" w:cstheme="majorHAnsi"/>
        </w:rPr>
      </w:pPr>
    </w:p>
    <w:p w:rsidR="0064165A" w:rsidRDefault="0064165A" w:rsidP="00EE6B24">
      <w:pPr>
        <w:spacing w:after="0"/>
        <w:rPr>
          <w:rFonts w:asciiTheme="majorHAnsi" w:hAnsiTheme="majorHAnsi" w:cstheme="majorHAnsi"/>
          <w:b/>
        </w:rPr>
      </w:pPr>
      <w:r w:rsidRPr="0064165A">
        <w:rPr>
          <w:rFonts w:asciiTheme="majorHAnsi" w:hAnsiTheme="majorHAnsi" w:cstheme="majorHAnsi"/>
          <w:b/>
        </w:rPr>
        <w:t>Outline of the evening (approximately 45</w:t>
      </w:r>
      <w:r w:rsidR="001B6A04">
        <w:rPr>
          <w:rFonts w:asciiTheme="majorHAnsi" w:hAnsiTheme="majorHAnsi" w:cstheme="majorHAnsi"/>
          <w:b/>
        </w:rPr>
        <w:t>-60</w:t>
      </w:r>
      <w:r w:rsidRPr="0064165A">
        <w:rPr>
          <w:rFonts w:asciiTheme="majorHAnsi" w:hAnsiTheme="majorHAnsi" w:cstheme="majorHAnsi"/>
          <w:b/>
        </w:rPr>
        <w:t xml:space="preserve"> minutes): </w:t>
      </w:r>
    </w:p>
    <w:p w:rsidR="001B6A04" w:rsidRPr="0064165A" w:rsidRDefault="001B6A04" w:rsidP="00EE6B24">
      <w:pPr>
        <w:spacing w:after="0"/>
        <w:rPr>
          <w:rFonts w:asciiTheme="majorHAnsi" w:hAnsiTheme="majorHAnsi" w:cstheme="majorHAnsi"/>
          <w:b/>
        </w:rPr>
      </w:pPr>
    </w:p>
    <w:p w:rsidR="005C09A8" w:rsidRPr="0064165A" w:rsidRDefault="005C09A8" w:rsidP="0064165A">
      <w:pPr>
        <w:pStyle w:val="ListParagraph"/>
        <w:numPr>
          <w:ilvl w:val="0"/>
          <w:numId w:val="3"/>
        </w:numPr>
        <w:spacing w:after="0"/>
        <w:rPr>
          <w:rFonts w:asciiTheme="majorHAnsi" w:hAnsiTheme="majorHAnsi" w:cstheme="majorHAnsi"/>
          <w:i/>
        </w:rPr>
      </w:pPr>
      <w:r w:rsidRPr="0064165A">
        <w:rPr>
          <w:rFonts w:asciiTheme="majorHAnsi" w:hAnsiTheme="majorHAnsi" w:cstheme="majorHAnsi"/>
          <w:i/>
        </w:rPr>
        <w:t>Intro, altar</w:t>
      </w:r>
      <w:r w:rsidR="0064165A" w:rsidRPr="0064165A">
        <w:rPr>
          <w:rFonts w:asciiTheme="majorHAnsi" w:hAnsiTheme="majorHAnsi" w:cstheme="majorHAnsi"/>
          <w:i/>
        </w:rPr>
        <w:t xml:space="preserve"> building</w:t>
      </w:r>
      <w:r w:rsidRPr="0064165A">
        <w:rPr>
          <w:rFonts w:asciiTheme="majorHAnsi" w:hAnsiTheme="majorHAnsi" w:cstheme="majorHAnsi"/>
          <w:i/>
        </w:rPr>
        <w:t xml:space="preserve"> (5 minutes)</w:t>
      </w:r>
    </w:p>
    <w:p w:rsidR="000907DA" w:rsidRPr="0064165A" w:rsidRDefault="005C09A8" w:rsidP="0064165A">
      <w:pPr>
        <w:pStyle w:val="ListParagraph"/>
        <w:numPr>
          <w:ilvl w:val="0"/>
          <w:numId w:val="3"/>
        </w:numPr>
        <w:spacing w:after="0"/>
        <w:rPr>
          <w:rFonts w:asciiTheme="majorHAnsi" w:hAnsiTheme="majorHAnsi" w:cstheme="majorHAnsi"/>
          <w:i/>
        </w:rPr>
      </w:pPr>
      <w:r w:rsidRPr="0064165A">
        <w:rPr>
          <w:rFonts w:asciiTheme="majorHAnsi" w:hAnsiTheme="majorHAnsi" w:cstheme="majorHAnsi"/>
          <w:i/>
        </w:rPr>
        <w:t xml:space="preserve">The Invitation, </w:t>
      </w:r>
      <w:proofErr w:type="spellStart"/>
      <w:r w:rsidRPr="0064165A">
        <w:rPr>
          <w:rFonts w:asciiTheme="majorHAnsi" w:hAnsiTheme="majorHAnsi" w:cstheme="majorHAnsi"/>
          <w:i/>
        </w:rPr>
        <w:t>Oriah</w:t>
      </w:r>
      <w:bookmarkStart w:id="0" w:name="_GoBack"/>
      <w:bookmarkEnd w:id="0"/>
      <w:proofErr w:type="spellEnd"/>
      <w:r w:rsidRPr="0064165A">
        <w:rPr>
          <w:rFonts w:asciiTheme="majorHAnsi" w:hAnsiTheme="majorHAnsi" w:cstheme="majorHAnsi"/>
          <w:i/>
        </w:rPr>
        <w:t xml:space="preserve"> Mountain Dreamer (5 minutes)</w:t>
      </w:r>
    </w:p>
    <w:p w:rsidR="000907DA" w:rsidRPr="0064165A" w:rsidRDefault="00D42ABE" w:rsidP="0064165A">
      <w:pPr>
        <w:pStyle w:val="ListParagraph"/>
        <w:numPr>
          <w:ilvl w:val="0"/>
          <w:numId w:val="3"/>
        </w:numPr>
        <w:spacing w:after="0"/>
        <w:rPr>
          <w:rFonts w:asciiTheme="majorHAnsi" w:hAnsiTheme="majorHAnsi" w:cstheme="majorHAnsi"/>
          <w:i/>
        </w:rPr>
      </w:pPr>
      <w:r w:rsidRPr="0064165A">
        <w:rPr>
          <w:rFonts w:asciiTheme="majorHAnsi" w:hAnsiTheme="majorHAnsi" w:cstheme="majorHAnsi"/>
          <w:i/>
        </w:rPr>
        <w:t>I A</w:t>
      </w:r>
      <w:r w:rsidR="000907DA" w:rsidRPr="0064165A">
        <w:rPr>
          <w:rFonts w:asciiTheme="majorHAnsi" w:hAnsiTheme="majorHAnsi" w:cstheme="majorHAnsi"/>
          <w:i/>
        </w:rPr>
        <w:t>m From Activity</w:t>
      </w:r>
      <w:r w:rsidR="001B6A04">
        <w:rPr>
          <w:rFonts w:asciiTheme="majorHAnsi" w:hAnsiTheme="majorHAnsi" w:cstheme="majorHAnsi"/>
          <w:i/>
        </w:rPr>
        <w:t xml:space="preserve"> (</w:t>
      </w:r>
      <w:r w:rsidR="005C09A8" w:rsidRPr="0064165A">
        <w:rPr>
          <w:rFonts w:asciiTheme="majorHAnsi" w:hAnsiTheme="majorHAnsi" w:cstheme="majorHAnsi"/>
          <w:i/>
        </w:rPr>
        <w:t>15</w:t>
      </w:r>
      <w:r w:rsidR="001B6A04">
        <w:rPr>
          <w:rFonts w:asciiTheme="majorHAnsi" w:hAnsiTheme="majorHAnsi" w:cstheme="majorHAnsi"/>
          <w:i/>
        </w:rPr>
        <w:t>-20</w:t>
      </w:r>
      <w:r w:rsidR="005C09A8" w:rsidRPr="0064165A">
        <w:rPr>
          <w:rFonts w:asciiTheme="majorHAnsi" w:hAnsiTheme="majorHAnsi" w:cstheme="majorHAnsi"/>
          <w:i/>
        </w:rPr>
        <w:t xml:space="preserve"> minutes)</w:t>
      </w:r>
    </w:p>
    <w:p w:rsidR="005C09A8" w:rsidRPr="0064165A" w:rsidRDefault="005C09A8" w:rsidP="0064165A">
      <w:pPr>
        <w:pStyle w:val="ListParagraph"/>
        <w:numPr>
          <w:ilvl w:val="0"/>
          <w:numId w:val="3"/>
        </w:numPr>
        <w:spacing w:after="0"/>
        <w:rPr>
          <w:rFonts w:asciiTheme="majorHAnsi" w:hAnsiTheme="majorHAnsi" w:cstheme="majorHAnsi"/>
          <w:i/>
        </w:rPr>
      </w:pPr>
      <w:r w:rsidRPr="0064165A">
        <w:rPr>
          <w:rFonts w:asciiTheme="majorHAnsi" w:hAnsiTheme="majorHAnsi" w:cstheme="majorHAnsi"/>
          <w:i/>
        </w:rPr>
        <w:t>Each person share part of poem and what they brought</w:t>
      </w:r>
      <w:r w:rsidR="001B6A04">
        <w:rPr>
          <w:rFonts w:asciiTheme="majorHAnsi" w:hAnsiTheme="majorHAnsi" w:cstheme="majorHAnsi"/>
          <w:i/>
        </w:rPr>
        <w:t xml:space="preserve"> for the altar space</w:t>
      </w:r>
      <w:r w:rsidRPr="0064165A">
        <w:rPr>
          <w:rFonts w:asciiTheme="majorHAnsi" w:hAnsiTheme="majorHAnsi" w:cstheme="majorHAnsi"/>
          <w:i/>
        </w:rPr>
        <w:t xml:space="preserve"> (5</w:t>
      </w:r>
      <w:r w:rsidR="001B6A04">
        <w:rPr>
          <w:rFonts w:asciiTheme="majorHAnsi" w:hAnsiTheme="majorHAnsi" w:cstheme="majorHAnsi"/>
          <w:i/>
        </w:rPr>
        <w:t xml:space="preserve"> minutes per person</w:t>
      </w:r>
      <w:r w:rsidRPr="0064165A">
        <w:rPr>
          <w:rFonts w:asciiTheme="majorHAnsi" w:hAnsiTheme="majorHAnsi" w:cstheme="majorHAnsi"/>
          <w:i/>
        </w:rPr>
        <w:t xml:space="preserve">) </w:t>
      </w:r>
    </w:p>
    <w:p w:rsidR="005C09A8" w:rsidRPr="0064165A" w:rsidRDefault="005C09A8" w:rsidP="0064165A">
      <w:pPr>
        <w:pStyle w:val="ListParagraph"/>
        <w:numPr>
          <w:ilvl w:val="0"/>
          <w:numId w:val="3"/>
        </w:numPr>
        <w:spacing w:after="0"/>
        <w:rPr>
          <w:rFonts w:asciiTheme="majorHAnsi" w:hAnsiTheme="majorHAnsi" w:cstheme="majorHAnsi"/>
          <w:i/>
        </w:rPr>
      </w:pPr>
      <w:r w:rsidRPr="0064165A">
        <w:rPr>
          <w:rFonts w:asciiTheme="majorHAnsi" w:hAnsiTheme="majorHAnsi" w:cstheme="majorHAnsi"/>
          <w:i/>
        </w:rPr>
        <w:t>Questions/Comments after sharing</w:t>
      </w:r>
      <w:r w:rsidR="001B6A04">
        <w:rPr>
          <w:rFonts w:asciiTheme="majorHAnsi" w:hAnsiTheme="majorHAnsi" w:cstheme="majorHAnsi"/>
          <w:i/>
        </w:rPr>
        <w:t xml:space="preserve"> if applicable</w:t>
      </w:r>
      <w:r w:rsidRPr="0064165A">
        <w:rPr>
          <w:rFonts w:asciiTheme="majorHAnsi" w:hAnsiTheme="majorHAnsi" w:cstheme="majorHAnsi"/>
          <w:i/>
        </w:rPr>
        <w:t xml:space="preserve"> (5)</w:t>
      </w:r>
    </w:p>
    <w:p w:rsidR="001B6A04" w:rsidRPr="0064165A" w:rsidRDefault="001B6A04" w:rsidP="00EE6B24">
      <w:pPr>
        <w:pStyle w:val="ListParagraph"/>
        <w:numPr>
          <w:ilvl w:val="0"/>
          <w:numId w:val="3"/>
        </w:numPr>
        <w:spacing w:after="0"/>
        <w:rPr>
          <w:rFonts w:asciiTheme="majorHAnsi" w:hAnsiTheme="majorHAnsi" w:cstheme="majorHAnsi"/>
          <w:i/>
        </w:rPr>
      </w:pPr>
      <w:r>
        <w:rPr>
          <w:rFonts w:asciiTheme="majorHAnsi" w:hAnsiTheme="majorHAnsi" w:cstheme="majorHAnsi"/>
          <w:i/>
        </w:rPr>
        <w:t xml:space="preserve">Check out- each person offers a word, feeling, or expression of affirmation closing the space (5 minutes) </w:t>
      </w:r>
    </w:p>
    <w:p w:rsidR="0064165A" w:rsidRPr="0064165A" w:rsidRDefault="0064165A" w:rsidP="0064165A">
      <w:pPr>
        <w:spacing w:after="0"/>
        <w:rPr>
          <w:rFonts w:asciiTheme="majorHAnsi" w:hAnsiTheme="majorHAnsi" w:cstheme="majorHAnsi"/>
          <w:i/>
        </w:rPr>
      </w:pPr>
    </w:p>
    <w:p w:rsidR="0064165A" w:rsidRDefault="0064165A" w:rsidP="0064165A">
      <w:pPr>
        <w:spacing w:after="0"/>
        <w:rPr>
          <w:rFonts w:asciiTheme="majorHAnsi" w:hAnsiTheme="majorHAnsi" w:cstheme="majorHAnsi"/>
          <w:b/>
        </w:rPr>
      </w:pPr>
      <w:r>
        <w:rPr>
          <w:rFonts w:asciiTheme="majorHAnsi" w:hAnsiTheme="majorHAnsi" w:cstheme="majorHAnsi"/>
          <w:b/>
        </w:rPr>
        <w:t>Materials Needed</w:t>
      </w:r>
    </w:p>
    <w:p w:rsidR="001B6A04" w:rsidRDefault="001B6A04" w:rsidP="0064165A">
      <w:pPr>
        <w:spacing w:after="0"/>
        <w:rPr>
          <w:rFonts w:asciiTheme="majorHAnsi" w:hAnsiTheme="majorHAnsi" w:cstheme="majorHAnsi"/>
          <w:b/>
        </w:rPr>
      </w:pPr>
    </w:p>
    <w:p w:rsidR="0064165A" w:rsidRPr="001B6A04" w:rsidRDefault="0064165A" w:rsidP="001B6A04">
      <w:pPr>
        <w:pStyle w:val="ListParagraph"/>
        <w:numPr>
          <w:ilvl w:val="0"/>
          <w:numId w:val="4"/>
        </w:numPr>
        <w:spacing w:after="0"/>
        <w:rPr>
          <w:rFonts w:asciiTheme="majorHAnsi" w:hAnsiTheme="majorHAnsi" w:cstheme="majorHAnsi"/>
        </w:rPr>
      </w:pPr>
      <w:r w:rsidRPr="001B6A04">
        <w:rPr>
          <w:rFonts w:asciiTheme="majorHAnsi" w:hAnsiTheme="majorHAnsi" w:cstheme="majorHAnsi"/>
        </w:rPr>
        <w:t xml:space="preserve">Paper or journals for participants to </w:t>
      </w:r>
      <w:r w:rsidR="001B6A04" w:rsidRPr="001B6A04">
        <w:rPr>
          <w:rFonts w:asciiTheme="majorHAnsi" w:hAnsiTheme="majorHAnsi" w:cstheme="majorHAnsi"/>
        </w:rPr>
        <w:t>write their “I am” poem</w:t>
      </w:r>
    </w:p>
    <w:p w:rsidR="001B6A04" w:rsidRPr="001B6A04" w:rsidRDefault="001B6A04" w:rsidP="001B6A04">
      <w:pPr>
        <w:pStyle w:val="ListParagraph"/>
        <w:numPr>
          <w:ilvl w:val="0"/>
          <w:numId w:val="4"/>
        </w:numPr>
        <w:spacing w:after="0"/>
        <w:rPr>
          <w:rFonts w:asciiTheme="majorHAnsi" w:hAnsiTheme="majorHAnsi" w:cstheme="majorHAnsi"/>
        </w:rPr>
      </w:pPr>
      <w:r w:rsidRPr="001B6A04">
        <w:rPr>
          <w:rFonts w:asciiTheme="majorHAnsi" w:hAnsiTheme="majorHAnsi" w:cstheme="majorHAnsi"/>
        </w:rPr>
        <w:t>Writing Utensils- pens, pencils, markers, crayons, colored pencils, etc.</w:t>
      </w:r>
    </w:p>
    <w:p w:rsidR="001B6A04" w:rsidRPr="001B6A04" w:rsidRDefault="001B6A04" w:rsidP="001B6A04">
      <w:pPr>
        <w:pStyle w:val="ListParagraph"/>
        <w:numPr>
          <w:ilvl w:val="0"/>
          <w:numId w:val="4"/>
        </w:numPr>
        <w:spacing w:after="0"/>
        <w:rPr>
          <w:rFonts w:asciiTheme="majorHAnsi" w:hAnsiTheme="majorHAnsi" w:cstheme="majorHAnsi"/>
        </w:rPr>
      </w:pPr>
      <w:r w:rsidRPr="001B6A04">
        <w:rPr>
          <w:rFonts w:asciiTheme="majorHAnsi" w:hAnsiTheme="majorHAnsi" w:cstheme="majorHAnsi"/>
        </w:rPr>
        <w:t>Candle</w:t>
      </w:r>
    </w:p>
    <w:p w:rsidR="001B6A04" w:rsidRPr="001B6A04" w:rsidRDefault="001B6A04" w:rsidP="001B6A04">
      <w:pPr>
        <w:pStyle w:val="ListParagraph"/>
        <w:numPr>
          <w:ilvl w:val="0"/>
          <w:numId w:val="4"/>
        </w:numPr>
        <w:spacing w:after="0"/>
        <w:rPr>
          <w:rFonts w:asciiTheme="majorHAnsi" w:hAnsiTheme="majorHAnsi" w:cstheme="majorHAnsi"/>
        </w:rPr>
      </w:pPr>
      <w:r w:rsidRPr="001B6A04">
        <w:rPr>
          <w:rFonts w:asciiTheme="majorHAnsi" w:hAnsiTheme="majorHAnsi" w:cstheme="majorHAnsi"/>
        </w:rPr>
        <w:t xml:space="preserve">Altar space- identify a table or space to co-create your altar </w:t>
      </w:r>
    </w:p>
    <w:p w:rsidR="001B6A04" w:rsidRPr="0064165A" w:rsidRDefault="001B6A04" w:rsidP="001B6A04">
      <w:pPr>
        <w:pStyle w:val="ListParagraph"/>
        <w:numPr>
          <w:ilvl w:val="0"/>
          <w:numId w:val="4"/>
        </w:numPr>
        <w:spacing w:after="0"/>
      </w:pPr>
      <w:r w:rsidRPr="001B6A04">
        <w:rPr>
          <w:rFonts w:asciiTheme="majorHAnsi" w:hAnsiTheme="majorHAnsi" w:cstheme="majorHAnsi"/>
        </w:rPr>
        <w:t xml:space="preserve">Individuals bring: spiritual formation tangible item </w:t>
      </w:r>
    </w:p>
    <w:p w:rsidR="0064165A" w:rsidRDefault="0064165A" w:rsidP="0064165A">
      <w:pPr>
        <w:spacing w:after="0"/>
      </w:pPr>
    </w:p>
    <w:p w:rsidR="0064165A" w:rsidRDefault="0064165A" w:rsidP="0064165A">
      <w:pPr>
        <w:spacing w:after="0"/>
        <w:rPr>
          <w:rFonts w:asciiTheme="majorHAnsi" w:hAnsiTheme="majorHAnsi" w:cstheme="majorHAnsi"/>
          <w:b/>
        </w:rPr>
      </w:pPr>
      <w:r>
        <w:rPr>
          <w:rFonts w:asciiTheme="majorHAnsi" w:hAnsiTheme="majorHAnsi" w:cstheme="majorHAnsi"/>
          <w:b/>
        </w:rPr>
        <w:t>Introduction</w:t>
      </w:r>
    </w:p>
    <w:p w:rsidR="001B6A04" w:rsidRDefault="001B6A04" w:rsidP="0064165A">
      <w:pPr>
        <w:spacing w:after="0"/>
        <w:rPr>
          <w:rFonts w:asciiTheme="majorHAnsi" w:hAnsiTheme="majorHAnsi" w:cstheme="majorHAnsi"/>
        </w:rPr>
      </w:pPr>
    </w:p>
    <w:p w:rsidR="0064165A" w:rsidRDefault="0064165A" w:rsidP="0064165A">
      <w:pPr>
        <w:spacing w:after="0"/>
        <w:rPr>
          <w:rFonts w:asciiTheme="majorHAnsi" w:hAnsiTheme="majorHAnsi" w:cstheme="majorHAnsi"/>
          <w:b/>
        </w:rPr>
      </w:pPr>
      <w:r w:rsidRPr="0064165A">
        <w:rPr>
          <w:rFonts w:asciiTheme="majorHAnsi" w:hAnsiTheme="majorHAnsi" w:cstheme="majorHAnsi"/>
        </w:rPr>
        <w:t>The facilitator welcomes the group together. Identify a flat surface (table, boxes piled with a table cloth covering, etc.) to create a group altar for the gathering. It can be helpful to light a candle in the space or on the altar to invite a reflective space. This can be especially helpful if the gathering space is multipurpose- what makes our living room space particularly spirit filled during this time versus our community time together or when hosting guests. The facilitator invites those gathered to place their tangible item on the altar and leads the group in the opening prayer.</w:t>
      </w:r>
      <w:r>
        <w:rPr>
          <w:rFonts w:asciiTheme="majorHAnsi" w:hAnsiTheme="majorHAnsi" w:cstheme="majorHAnsi"/>
          <w:b/>
        </w:rPr>
        <w:t xml:space="preserve"> </w:t>
      </w:r>
    </w:p>
    <w:p w:rsidR="0064165A" w:rsidRDefault="0064165A" w:rsidP="0064165A">
      <w:pPr>
        <w:spacing w:after="0"/>
        <w:rPr>
          <w:rFonts w:asciiTheme="majorHAnsi" w:hAnsiTheme="majorHAnsi" w:cstheme="majorHAnsi"/>
          <w:b/>
        </w:rPr>
      </w:pPr>
    </w:p>
    <w:p w:rsidR="0064165A" w:rsidRPr="0064165A" w:rsidRDefault="0064165A" w:rsidP="0064165A">
      <w:pPr>
        <w:spacing w:after="0"/>
        <w:rPr>
          <w:rFonts w:asciiTheme="majorHAnsi" w:hAnsiTheme="majorHAnsi" w:cstheme="majorHAnsi"/>
          <w:b/>
        </w:rPr>
      </w:pPr>
      <w:r w:rsidRPr="0064165A">
        <w:rPr>
          <w:rFonts w:asciiTheme="majorHAnsi" w:hAnsiTheme="majorHAnsi" w:cstheme="majorHAnsi"/>
          <w:b/>
        </w:rPr>
        <w:t xml:space="preserve">Opening Prayer: The Invitation, </w:t>
      </w:r>
      <w:proofErr w:type="spellStart"/>
      <w:r w:rsidRPr="0064165A">
        <w:rPr>
          <w:rFonts w:asciiTheme="majorHAnsi" w:hAnsiTheme="majorHAnsi" w:cstheme="majorHAnsi"/>
          <w:b/>
        </w:rPr>
        <w:t>Oriah</w:t>
      </w:r>
      <w:proofErr w:type="spellEnd"/>
      <w:r w:rsidRPr="0064165A">
        <w:rPr>
          <w:rFonts w:asciiTheme="majorHAnsi" w:hAnsiTheme="majorHAnsi" w:cstheme="majorHAnsi"/>
          <w:b/>
        </w:rPr>
        <w:t xml:space="preserve"> Mountain Dreamer</w:t>
      </w:r>
    </w:p>
    <w:p w:rsidR="001B6A04" w:rsidRDefault="001B6A04" w:rsidP="0064165A">
      <w:pPr>
        <w:spacing w:after="0"/>
        <w:rPr>
          <w:rFonts w:asciiTheme="majorHAnsi" w:hAnsiTheme="majorHAnsi" w:cstheme="majorHAnsi"/>
        </w:rPr>
      </w:pPr>
    </w:p>
    <w:p w:rsidR="0064165A" w:rsidRPr="0064165A" w:rsidRDefault="0064165A" w:rsidP="0064165A">
      <w:pPr>
        <w:spacing w:after="0"/>
        <w:rPr>
          <w:rFonts w:asciiTheme="majorHAnsi" w:hAnsiTheme="majorHAnsi" w:cstheme="majorHAnsi"/>
        </w:rPr>
      </w:pPr>
      <w:r w:rsidRPr="0064165A">
        <w:rPr>
          <w:rFonts w:asciiTheme="majorHAnsi" w:hAnsiTheme="majorHAnsi" w:cstheme="majorHAnsi"/>
        </w:rPr>
        <w:t>It doesn't interest me what you do for a living. I want to know what you ache for, and if you dare to dream o</w:t>
      </w:r>
      <w:r>
        <w:rPr>
          <w:rFonts w:asciiTheme="majorHAnsi" w:hAnsiTheme="majorHAnsi" w:cstheme="majorHAnsi"/>
        </w:rPr>
        <w:t>f meeting your heart's longing.</w:t>
      </w:r>
    </w:p>
    <w:p w:rsidR="0064165A" w:rsidRPr="0064165A" w:rsidRDefault="0064165A" w:rsidP="0064165A">
      <w:pPr>
        <w:spacing w:after="0"/>
        <w:rPr>
          <w:rFonts w:asciiTheme="majorHAnsi" w:hAnsiTheme="majorHAnsi" w:cstheme="majorHAnsi"/>
        </w:rPr>
      </w:pPr>
      <w:r w:rsidRPr="0064165A">
        <w:rPr>
          <w:rFonts w:asciiTheme="majorHAnsi" w:hAnsiTheme="majorHAnsi" w:cstheme="majorHAnsi"/>
        </w:rPr>
        <w:t>It doesn't interest me how old you are. I want to know if you will risk looking like a fool for love, for your dream, fo</w:t>
      </w:r>
      <w:r>
        <w:rPr>
          <w:rFonts w:asciiTheme="majorHAnsi" w:hAnsiTheme="majorHAnsi" w:cstheme="majorHAnsi"/>
        </w:rPr>
        <w:t>r the adventure of being alive.</w:t>
      </w:r>
    </w:p>
    <w:p w:rsidR="0064165A" w:rsidRPr="0064165A" w:rsidRDefault="0064165A" w:rsidP="0064165A">
      <w:pPr>
        <w:spacing w:after="0"/>
        <w:rPr>
          <w:rFonts w:asciiTheme="majorHAnsi" w:hAnsiTheme="majorHAnsi" w:cstheme="majorHAnsi"/>
        </w:rPr>
      </w:pPr>
      <w:r w:rsidRPr="0064165A">
        <w:rPr>
          <w:rFonts w:asciiTheme="majorHAnsi" w:hAnsiTheme="majorHAnsi" w:cstheme="majorHAnsi"/>
        </w:rPr>
        <w:t>It doesn't interest me what planets are squaring your moon. I want to know if you have touched the center of your own sorrow, if you have been opened by life's betrayals or have become shriveled and closed from fear of further pain!</w:t>
      </w:r>
      <w:r>
        <w:rPr>
          <w:rFonts w:asciiTheme="majorHAnsi" w:hAnsiTheme="majorHAnsi" w:cstheme="majorHAnsi"/>
        </w:rPr>
        <w:t xml:space="preserve"> </w:t>
      </w:r>
      <w:r w:rsidRPr="0064165A">
        <w:rPr>
          <w:rFonts w:asciiTheme="majorHAnsi" w:hAnsiTheme="majorHAnsi" w:cstheme="majorHAnsi"/>
        </w:rPr>
        <w:t>I want to know if you can sit with pain, mine or your own, without moving to</w:t>
      </w:r>
      <w:r>
        <w:rPr>
          <w:rFonts w:asciiTheme="majorHAnsi" w:hAnsiTheme="majorHAnsi" w:cstheme="majorHAnsi"/>
        </w:rPr>
        <w:t xml:space="preserve"> hide it or fade it, or fix it.</w:t>
      </w:r>
    </w:p>
    <w:p w:rsidR="0064165A" w:rsidRPr="0064165A" w:rsidRDefault="0064165A" w:rsidP="0064165A">
      <w:pPr>
        <w:spacing w:after="0"/>
        <w:rPr>
          <w:rFonts w:asciiTheme="majorHAnsi" w:hAnsiTheme="majorHAnsi" w:cstheme="majorHAnsi"/>
        </w:rPr>
      </w:pPr>
      <w:r w:rsidRPr="0064165A">
        <w:rPr>
          <w:rFonts w:asciiTheme="majorHAnsi" w:hAnsiTheme="majorHAnsi" w:cstheme="majorHAnsi"/>
        </w:rPr>
        <w:t xml:space="preserve">I want to know if you can be with joy, mine or your own, if you can dance with wildness and let the ecstasy fill you to the tips of your fingers and toes without cautioning us to be careful, to be realistic, to remember </w:t>
      </w:r>
      <w:r>
        <w:rPr>
          <w:rFonts w:asciiTheme="majorHAnsi" w:hAnsiTheme="majorHAnsi" w:cstheme="majorHAnsi"/>
        </w:rPr>
        <w:t>the limitations of being human.</w:t>
      </w:r>
    </w:p>
    <w:p w:rsidR="0064165A" w:rsidRPr="0064165A" w:rsidRDefault="0064165A" w:rsidP="0064165A">
      <w:pPr>
        <w:spacing w:after="0"/>
        <w:rPr>
          <w:rFonts w:asciiTheme="majorHAnsi" w:hAnsiTheme="majorHAnsi" w:cstheme="majorHAnsi"/>
        </w:rPr>
      </w:pPr>
      <w:r w:rsidRPr="0064165A">
        <w:rPr>
          <w:rFonts w:asciiTheme="majorHAnsi" w:hAnsiTheme="majorHAnsi" w:cstheme="majorHAnsi"/>
        </w:rPr>
        <w:t>It doesn't interest me if the story you are telling me is true. I want to know if you can disappoint another to be true to yourself; if you can bear the accusation of betrayal and not betray your own soul; if you can be faithless</w:t>
      </w:r>
      <w:r>
        <w:rPr>
          <w:rFonts w:asciiTheme="majorHAnsi" w:hAnsiTheme="majorHAnsi" w:cstheme="majorHAnsi"/>
        </w:rPr>
        <w:t xml:space="preserve"> and therefore trustworthy. </w:t>
      </w:r>
    </w:p>
    <w:p w:rsidR="0064165A" w:rsidRPr="0064165A" w:rsidRDefault="0064165A" w:rsidP="0064165A">
      <w:pPr>
        <w:spacing w:after="0"/>
        <w:rPr>
          <w:rFonts w:asciiTheme="majorHAnsi" w:hAnsiTheme="majorHAnsi" w:cstheme="majorHAnsi"/>
        </w:rPr>
      </w:pPr>
      <w:r w:rsidRPr="0064165A">
        <w:rPr>
          <w:rFonts w:asciiTheme="majorHAnsi" w:hAnsiTheme="majorHAnsi" w:cstheme="majorHAnsi"/>
        </w:rPr>
        <w:t>I want to know if you can see beauty even when it's not pretty, every day,</w:t>
      </w:r>
      <w:r>
        <w:rPr>
          <w:rFonts w:asciiTheme="majorHAnsi" w:hAnsiTheme="majorHAnsi" w:cstheme="majorHAnsi"/>
        </w:rPr>
        <w:t xml:space="preserve"> </w:t>
      </w:r>
      <w:r w:rsidRPr="0064165A">
        <w:rPr>
          <w:rFonts w:asciiTheme="majorHAnsi" w:hAnsiTheme="majorHAnsi" w:cstheme="majorHAnsi"/>
        </w:rPr>
        <w:t>and if you can source y</w:t>
      </w:r>
      <w:r>
        <w:rPr>
          <w:rFonts w:asciiTheme="majorHAnsi" w:hAnsiTheme="majorHAnsi" w:cstheme="majorHAnsi"/>
        </w:rPr>
        <w:t>our own life from its presence.</w:t>
      </w:r>
    </w:p>
    <w:p w:rsidR="0064165A" w:rsidRPr="0064165A" w:rsidRDefault="0064165A" w:rsidP="0064165A">
      <w:pPr>
        <w:spacing w:after="0"/>
        <w:rPr>
          <w:rFonts w:asciiTheme="majorHAnsi" w:hAnsiTheme="majorHAnsi" w:cstheme="majorHAnsi"/>
        </w:rPr>
      </w:pPr>
      <w:r w:rsidRPr="0064165A">
        <w:rPr>
          <w:rFonts w:asciiTheme="majorHAnsi" w:hAnsiTheme="majorHAnsi" w:cstheme="majorHAnsi"/>
        </w:rPr>
        <w:t xml:space="preserve">I want to know if you can live with failure, yours and mine, and still stand on the edge of the lake and shout to the </w:t>
      </w:r>
      <w:r>
        <w:rPr>
          <w:rFonts w:asciiTheme="majorHAnsi" w:hAnsiTheme="majorHAnsi" w:cstheme="majorHAnsi"/>
        </w:rPr>
        <w:t xml:space="preserve">silver of the full moon, “Yes!” </w:t>
      </w:r>
    </w:p>
    <w:p w:rsidR="0064165A" w:rsidRPr="0064165A" w:rsidRDefault="0064165A" w:rsidP="0064165A">
      <w:pPr>
        <w:spacing w:after="0"/>
        <w:rPr>
          <w:rFonts w:asciiTheme="majorHAnsi" w:hAnsiTheme="majorHAnsi" w:cstheme="majorHAnsi"/>
        </w:rPr>
      </w:pPr>
      <w:r w:rsidRPr="0064165A">
        <w:rPr>
          <w:rFonts w:asciiTheme="majorHAnsi" w:hAnsiTheme="majorHAnsi" w:cstheme="majorHAnsi"/>
        </w:rPr>
        <w:t>It doesn't interest me to know where you live or how much money you have. I want to know if you can get up, after the night of grief and despair, weary and bruised to the bone, and do what needs t</w:t>
      </w:r>
      <w:r>
        <w:rPr>
          <w:rFonts w:asciiTheme="majorHAnsi" w:hAnsiTheme="majorHAnsi" w:cstheme="majorHAnsi"/>
        </w:rPr>
        <w:t xml:space="preserve">o be done to feed the children. </w:t>
      </w:r>
    </w:p>
    <w:p w:rsidR="0064165A" w:rsidRPr="0064165A" w:rsidRDefault="0064165A" w:rsidP="0064165A">
      <w:pPr>
        <w:spacing w:after="0"/>
        <w:rPr>
          <w:rFonts w:asciiTheme="majorHAnsi" w:hAnsiTheme="majorHAnsi" w:cstheme="majorHAnsi"/>
        </w:rPr>
      </w:pPr>
      <w:r w:rsidRPr="0064165A">
        <w:rPr>
          <w:rFonts w:asciiTheme="majorHAnsi" w:hAnsiTheme="majorHAnsi" w:cstheme="majorHAnsi"/>
        </w:rPr>
        <w:t>It doesn't interest me who you know or how you came to be here. I want to know if you will stand in the center of the fi</w:t>
      </w:r>
      <w:r>
        <w:rPr>
          <w:rFonts w:asciiTheme="majorHAnsi" w:hAnsiTheme="majorHAnsi" w:cstheme="majorHAnsi"/>
        </w:rPr>
        <w:t xml:space="preserve">re with me and not shrink back. </w:t>
      </w:r>
    </w:p>
    <w:p w:rsidR="0064165A" w:rsidRPr="0064165A" w:rsidRDefault="0064165A" w:rsidP="0064165A">
      <w:pPr>
        <w:spacing w:after="0"/>
        <w:rPr>
          <w:rFonts w:asciiTheme="majorHAnsi" w:hAnsiTheme="majorHAnsi" w:cstheme="majorHAnsi"/>
        </w:rPr>
      </w:pPr>
      <w:r w:rsidRPr="0064165A">
        <w:rPr>
          <w:rFonts w:asciiTheme="majorHAnsi" w:hAnsiTheme="majorHAnsi" w:cstheme="majorHAnsi"/>
        </w:rPr>
        <w:t>It doesn't interest me where or what or with whom you have studied. I want to know what sustains you, from the inside, when all el</w:t>
      </w:r>
      <w:r>
        <w:rPr>
          <w:rFonts w:asciiTheme="majorHAnsi" w:hAnsiTheme="majorHAnsi" w:cstheme="majorHAnsi"/>
        </w:rPr>
        <w:t xml:space="preserve">se falls away. </w:t>
      </w:r>
    </w:p>
    <w:p w:rsidR="0064165A" w:rsidRDefault="0064165A" w:rsidP="0064165A">
      <w:pPr>
        <w:spacing w:after="0"/>
        <w:rPr>
          <w:rFonts w:asciiTheme="majorHAnsi" w:hAnsiTheme="majorHAnsi" w:cstheme="majorHAnsi"/>
        </w:rPr>
      </w:pPr>
      <w:r w:rsidRPr="0064165A">
        <w:rPr>
          <w:rFonts w:asciiTheme="majorHAnsi" w:hAnsiTheme="majorHAnsi" w:cstheme="majorHAnsi"/>
        </w:rPr>
        <w:t>I want to know if you can be alone with yourself and if you truly like the company you keep in the empty moments.</w:t>
      </w:r>
    </w:p>
    <w:p w:rsidR="0064165A" w:rsidRPr="0064165A" w:rsidRDefault="0064165A" w:rsidP="0064165A">
      <w:pPr>
        <w:spacing w:after="0"/>
        <w:rPr>
          <w:rFonts w:asciiTheme="majorHAnsi" w:hAnsiTheme="majorHAnsi" w:cstheme="majorHAnsi"/>
        </w:rPr>
      </w:pPr>
    </w:p>
    <w:p w:rsidR="0064165A" w:rsidRDefault="00EE6B24" w:rsidP="00EE6B24">
      <w:pPr>
        <w:spacing w:after="0"/>
        <w:rPr>
          <w:rFonts w:asciiTheme="majorHAnsi" w:hAnsiTheme="majorHAnsi" w:cstheme="majorHAnsi"/>
        </w:rPr>
      </w:pPr>
      <w:r w:rsidRPr="0064165A">
        <w:rPr>
          <w:rFonts w:asciiTheme="majorHAnsi" w:hAnsiTheme="majorHAnsi" w:cstheme="majorHAnsi"/>
          <w:b/>
        </w:rPr>
        <w:lastRenderedPageBreak/>
        <w:t>I Am From Poem Activity (Spirituality/Reflection Emphasis)</w:t>
      </w:r>
    </w:p>
    <w:p w:rsidR="001B6A04" w:rsidRDefault="001B6A04" w:rsidP="00EE6B24">
      <w:pPr>
        <w:spacing w:after="0"/>
        <w:rPr>
          <w:rFonts w:asciiTheme="majorHAnsi" w:hAnsiTheme="majorHAnsi" w:cstheme="majorHAnsi"/>
        </w:rPr>
      </w:pPr>
    </w:p>
    <w:p w:rsidR="00EE6B24" w:rsidRPr="0064165A" w:rsidRDefault="00EE6B24" w:rsidP="00EE6B24">
      <w:pPr>
        <w:spacing w:after="0"/>
        <w:rPr>
          <w:rFonts w:asciiTheme="majorHAnsi" w:hAnsiTheme="majorHAnsi" w:cstheme="majorHAnsi"/>
        </w:rPr>
      </w:pPr>
      <w:r w:rsidRPr="0064165A">
        <w:rPr>
          <w:rFonts w:asciiTheme="majorHAnsi" w:hAnsiTheme="majorHAnsi" w:cstheme="majorHAnsi"/>
        </w:rPr>
        <w:t>Instructions:  Take 15 minutes to write a poem entitled “I Am From”.  Using the prompts below, write a series of sentences that begin with “I Am From”.  Then we will choose to read some or all of our sentences to each other.</w:t>
      </w:r>
      <w:r w:rsidR="0064165A">
        <w:rPr>
          <w:rFonts w:asciiTheme="majorHAnsi" w:hAnsiTheme="majorHAnsi" w:cstheme="majorHAnsi"/>
        </w:rPr>
        <w:t xml:space="preserve"> Provide participants with </w:t>
      </w:r>
    </w:p>
    <w:p w:rsidR="00EE6B24" w:rsidRPr="0064165A" w:rsidRDefault="00EE6B24" w:rsidP="00EE6B24">
      <w:pPr>
        <w:spacing w:after="0"/>
        <w:rPr>
          <w:rFonts w:asciiTheme="majorHAnsi" w:hAnsiTheme="majorHAnsi" w:cstheme="majorHAnsi"/>
        </w:rPr>
      </w:pPr>
      <w:r w:rsidRPr="0064165A">
        <w:rPr>
          <w:rFonts w:asciiTheme="majorHAnsi" w:hAnsiTheme="majorHAnsi" w:cstheme="majorHAnsi"/>
          <w:b/>
        </w:rPr>
        <w:t>Example</w:t>
      </w:r>
      <w:proofErr w:type="gramStart"/>
      <w:r w:rsidRPr="0064165A">
        <w:rPr>
          <w:rFonts w:asciiTheme="majorHAnsi" w:hAnsiTheme="majorHAnsi" w:cstheme="majorHAnsi"/>
          <w:b/>
        </w:rPr>
        <w:t>:</w:t>
      </w:r>
      <w:proofErr w:type="gramEnd"/>
      <w:r w:rsidRPr="0064165A">
        <w:rPr>
          <w:rFonts w:asciiTheme="majorHAnsi" w:hAnsiTheme="majorHAnsi" w:cstheme="majorHAnsi"/>
          <w:b/>
        </w:rPr>
        <w:br/>
      </w:r>
      <w:r w:rsidRPr="0064165A">
        <w:rPr>
          <w:rFonts w:asciiTheme="majorHAnsi" w:hAnsiTheme="majorHAnsi" w:cstheme="majorHAnsi"/>
        </w:rPr>
        <w:t>I am from running around the neighborhood with the pastor’s son, and jumping from rock to rock by the church driveway.</w:t>
      </w:r>
    </w:p>
    <w:p w:rsidR="00EE6B24" w:rsidRPr="0064165A" w:rsidRDefault="00EE6B24" w:rsidP="00EE6B24">
      <w:pPr>
        <w:spacing w:after="0"/>
        <w:rPr>
          <w:rFonts w:asciiTheme="majorHAnsi" w:hAnsiTheme="majorHAnsi" w:cstheme="majorHAnsi"/>
        </w:rPr>
      </w:pPr>
      <w:r w:rsidRPr="0064165A">
        <w:rPr>
          <w:rFonts w:asciiTheme="majorHAnsi" w:hAnsiTheme="majorHAnsi" w:cstheme="majorHAnsi"/>
        </w:rPr>
        <w:t>I am from footprints in the sand and dad praying for dinner, from a God that smites and yet still loves the sinner?</w:t>
      </w:r>
    </w:p>
    <w:p w:rsidR="00EE6B24" w:rsidRPr="0064165A" w:rsidRDefault="00EE6B24" w:rsidP="00EE6B24">
      <w:pPr>
        <w:spacing w:after="0"/>
        <w:rPr>
          <w:rFonts w:asciiTheme="majorHAnsi" w:hAnsiTheme="majorHAnsi" w:cstheme="majorHAnsi"/>
        </w:rPr>
      </w:pPr>
      <w:r w:rsidRPr="0064165A">
        <w:rPr>
          <w:rFonts w:asciiTheme="majorHAnsi" w:hAnsiTheme="majorHAnsi" w:cstheme="majorHAnsi"/>
        </w:rPr>
        <w:t>I am from the God of Abraham, of Cynthia, of Kazuaki, of Father Joseph.</w:t>
      </w:r>
    </w:p>
    <w:p w:rsidR="00EE6B24" w:rsidRPr="0064165A" w:rsidRDefault="00EE6B24" w:rsidP="00EE6B24">
      <w:pPr>
        <w:spacing w:after="0"/>
        <w:rPr>
          <w:rFonts w:asciiTheme="majorHAnsi" w:hAnsiTheme="majorHAnsi" w:cstheme="majorHAnsi"/>
        </w:rPr>
      </w:pPr>
      <w:r w:rsidRPr="0064165A">
        <w:rPr>
          <w:rFonts w:asciiTheme="majorHAnsi" w:hAnsiTheme="majorHAnsi" w:cstheme="majorHAnsi"/>
        </w:rPr>
        <w:t>I am from an old white man, white beard, golden robes, who somehow cared when this Japanese American boy burned his mouth on hot rice.</w:t>
      </w:r>
    </w:p>
    <w:p w:rsidR="00EE6B24" w:rsidRPr="0064165A" w:rsidRDefault="00EE6B24" w:rsidP="00EE6B24">
      <w:pPr>
        <w:spacing w:after="0"/>
        <w:rPr>
          <w:rFonts w:asciiTheme="majorHAnsi" w:hAnsiTheme="majorHAnsi" w:cstheme="majorHAnsi"/>
        </w:rPr>
      </w:pPr>
      <w:r w:rsidRPr="0064165A">
        <w:rPr>
          <w:rFonts w:asciiTheme="majorHAnsi" w:hAnsiTheme="majorHAnsi" w:cstheme="majorHAnsi"/>
        </w:rPr>
        <w:t xml:space="preserve">I am from “ask, seek, </w:t>
      </w:r>
      <w:proofErr w:type="gramStart"/>
      <w:r w:rsidRPr="0064165A">
        <w:rPr>
          <w:rFonts w:asciiTheme="majorHAnsi" w:hAnsiTheme="majorHAnsi" w:cstheme="majorHAnsi"/>
        </w:rPr>
        <w:t>knock</w:t>
      </w:r>
      <w:proofErr w:type="gramEnd"/>
      <w:r w:rsidRPr="0064165A">
        <w:rPr>
          <w:rFonts w:asciiTheme="majorHAnsi" w:hAnsiTheme="majorHAnsi" w:cstheme="majorHAnsi"/>
        </w:rPr>
        <w:t>” and a divine force that requires initiative and grit before opening up the heavenly gates to see who’s groveling at the doorstep.</w:t>
      </w:r>
    </w:p>
    <w:p w:rsidR="00EE6B24" w:rsidRPr="0064165A" w:rsidRDefault="00EE6B24" w:rsidP="00EE6B24">
      <w:pPr>
        <w:spacing w:after="0"/>
        <w:rPr>
          <w:rFonts w:asciiTheme="majorHAnsi" w:hAnsiTheme="majorHAnsi" w:cstheme="majorHAnsi"/>
        </w:rPr>
      </w:pPr>
      <w:r w:rsidRPr="0064165A">
        <w:rPr>
          <w:rFonts w:asciiTheme="majorHAnsi" w:hAnsiTheme="majorHAnsi" w:cstheme="majorHAnsi"/>
        </w:rPr>
        <w:t>I am from stained glass, velvet pews in a sanctuary adjacent to horse stables, nestled gently in the Estates.</w:t>
      </w:r>
    </w:p>
    <w:p w:rsidR="00EE6B24" w:rsidRPr="0064165A" w:rsidRDefault="00EE6B24" w:rsidP="00EE6B24">
      <w:pPr>
        <w:spacing w:after="0"/>
        <w:rPr>
          <w:rFonts w:asciiTheme="majorHAnsi" w:hAnsiTheme="majorHAnsi" w:cstheme="majorHAnsi"/>
        </w:rPr>
      </w:pPr>
      <w:r w:rsidRPr="0064165A">
        <w:rPr>
          <w:rFonts w:asciiTheme="majorHAnsi" w:hAnsiTheme="majorHAnsi" w:cstheme="majorHAnsi"/>
        </w:rPr>
        <w:t>I am from Big Sky prairies, and a faith that binds oppressor and oppressed, crusader and infidel, owner and slave.</w:t>
      </w:r>
    </w:p>
    <w:p w:rsidR="00EE6B24" w:rsidRPr="0064165A" w:rsidRDefault="00EE6B24" w:rsidP="00EE6B24">
      <w:pPr>
        <w:spacing w:after="0"/>
        <w:rPr>
          <w:rFonts w:asciiTheme="majorHAnsi" w:hAnsiTheme="majorHAnsi" w:cstheme="majorHAnsi"/>
        </w:rPr>
      </w:pPr>
      <w:r w:rsidRPr="0064165A">
        <w:rPr>
          <w:rFonts w:asciiTheme="majorHAnsi" w:hAnsiTheme="majorHAnsi" w:cstheme="majorHAnsi"/>
        </w:rPr>
        <w:t>I am from closed eyes, folded hands, praying to God. From drumbeats as external heartbeats, tears and sweat dripping mingled into fir boughs, songs as pleas to the Creator.</w:t>
      </w:r>
    </w:p>
    <w:p w:rsidR="00EE6B24" w:rsidRPr="0064165A" w:rsidRDefault="00EE6B24" w:rsidP="00EE6B24">
      <w:pPr>
        <w:spacing w:after="0"/>
        <w:rPr>
          <w:rFonts w:asciiTheme="majorHAnsi" w:hAnsiTheme="majorHAnsi" w:cstheme="majorHAnsi"/>
        </w:rPr>
      </w:pPr>
      <w:r w:rsidRPr="0064165A">
        <w:rPr>
          <w:rFonts w:asciiTheme="majorHAnsi" w:hAnsiTheme="majorHAnsi" w:cstheme="majorHAnsi"/>
        </w:rPr>
        <w:t>I am from the edges of faith, where certainty looks a lot like doubt. I am here to break down, sift, rebuild.</w:t>
      </w:r>
    </w:p>
    <w:p w:rsidR="00EE6B24" w:rsidRPr="0064165A" w:rsidRDefault="00EE6B24" w:rsidP="00EE6B24">
      <w:pPr>
        <w:spacing w:after="0"/>
        <w:rPr>
          <w:rFonts w:asciiTheme="majorHAnsi" w:hAnsiTheme="majorHAnsi" w:cstheme="majorHAnsi"/>
          <w:b/>
        </w:rPr>
      </w:pPr>
    </w:p>
    <w:p w:rsidR="00EE6B24" w:rsidRPr="0064165A" w:rsidRDefault="00EE6B24" w:rsidP="00EE6B24">
      <w:pPr>
        <w:spacing w:after="0"/>
        <w:rPr>
          <w:rFonts w:asciiTheme="majorHAnsi" w:hAnsiTheme="majorHAnsi" w:cstheme="majorHAnsi"/>
          <w:b/>
        </w:rPr>
      </w:pPr>
      <w:r w:rsidRPr="0064165A">
        <w:rPr>
          <w:rFonts w:asciiTheme="majorHAnsi" w:hAnsiTheme="majorHAnsi" w:cstheme="majorHAnsi"/>
          <w:b/>
        </w:rPr>
        <w:t>Prompts you can choose from:</w:t>
      </w:r>
    </w:p>
    <w:p w:rsidR="00EE6B24" w:rsidRPr="0064165A" w:rsidRDefault="00EE6B24" w:rsidP="00EE6B24">
      <w:pPr>
        <w:pStyle w:val="ListParagraph"/>
        <w:numPr>
          <w:ilvl w:val="0"/>
          <w:numId w:val="2"/>
        </w:numPr>
        <w:spacing w:after="0"/>
        <w:rPr>
          <w:rFonts w:asciiTheme="majorHAnsi" w:hAnsiTheme="majorHAnsi" w:cstheme="majorHAnsi"/>
        </w:rPr>
        <w:sectPr w:rsidR="00EE6B24" w:rsidRPr="0064165A" w:rsidSect="00EE6B24">
          <w:type w:val="continuous"/>
          <w:pgSz w:w="12240" w:h="15840"/>
          <w:pgMar w:top="1440" w:right="1440" w:bottom="1440" w:left="1440" w:header="720" w:footer="720" w:gutter="0"/>
          <w:cols w:space="720"/>
          <w:docGrid w:linePitch="360"/>
        </w:sectPr>
      </w:pPr>
    </w:p>
    <w:p w:rsidR="00EE6B24" w:rsidRPr="0064165A" w:rsidRDefault="00EE6B24" w:rsidP="00EE6B24">
      <w:pPr>
        <w:pStyle w:val="ListParagraph"/>
        <w:numPr>
          <w:ilvl w:val="0"/>
          <w:numId w:val="2"/>
        </w:numPr>
        <w:spacing w:after="0"/>
        <w:rPr>
          <w:rFonts w:asciiTheme="majorHAnsi" w:hAnsiTheme="majorHAnsi" w:cstheme="majorHAnsi"/>
        </w:rPr>
      </w:pPr>
      <w:r w:rsidRPr="0064165A">
        <w:rPr>
          <w:rFonts w:asciiTheme="majorHAnsi" w:hAnsiTheme="majorHAnsi" w:cstheme="majorHAnsi"/>
        </w:rPr>
        <w:t>How you were introduced to spirituality</w:t>
      </w:r>
    </w:p>
    <w:p w:rsidR="00EE6B24" w:rsidRPr="0064165A" w:rsidRDefault="00EE6B24" w:rsidP="00EE6B24">
      <w:pPr>
        <w:pStyle w:val="ListParagraph"/>
        <w:numPr>
          <w:ilvl w:val="0"/>
          <w:numId w:val="2"/>
        </w:numPr>
        <w:spacing w:after="0"/>
        <w:rPr>
          <w:rFonts w:asciiTheme="majorHAnsi" w:hAnsiTheme="majorHAnsi" w:cstheme="majorHAnsi"/>
        </w:rPr>
      </w:pPr>
      <w:r w:rsidRPr="0064165A">
        <w:rPr>
          <w:rFonts w:asciiTheme="majorHAnsi" w:hAnsiTheme="majorHAnsi" w:cstheme="majorHAnsi"/>
        </w:rPr>
        <w:t>Books, Poems, or Phrases that have shaped you</w:t>
      </w:r>
    </w:p>
    <w:p w:rsidR="00EE6B24" w:rsidRPr="0064165A" w:rsidRDefault="00EE6B24" w:rsidP="00EE6B24">
      <w:pPr>
        <w:pStyle w:val="ListParagraph"/>
        <w:numPr>
          <w:ilvl w:val="0"/>
          <w:numId w:val="2"/>
        </w:numPr>
        <w:spacing w:after="0"/>
        <w:rPr>
          <w:rFonts w:asciiTheme="majorHAnsi" w:hAnsiTheme="majorHAnsi" w:cstheme="majorHAnsi"/>
        </w:rPr>
      </w:pPr>
      <w:r w:rsidRPr="0064165A">
        <w:rPr>
          <w:rFonts w:asciiTheme="majorHAnsi" w:hAnsiTheme="majorHAnsi" w:cstheme="majorHAnsi"/>
        </w:rPr>
        <w:t>Lessons you’ve learned</w:t>
      </w:r>
    </w:p>
    <w:p w:rsidR="00EE6B24" w:rsidRPr="0064165A" w:rsidRDefault="00EE6B24" w:rsidP="00EE6B24">
      <w:pPr>
        <w:pStyle w:val="ListParagraph"/>
        <w:numPr>
          <w:ilvl w:val="0"/>
          <w:numId w:val="2"/>
        </w:numPr>
        <w:spacing w:after="0"/>
        <w:rPr>
          <w:rFonts w:asciiTheme="majorHAnsi" w:hAnsiTheme="majorHAnsi" w:cstheme="majorHAnsi"/>
        </w:rPr>
      </w:pPr>
      <w:r w:rsidRPr="0064165A">
        <w:rPr>
          <w:rFonts w:asciiTheme="majorHAnsi" w:hAnsiTheme="majorHAnsi" w:cstheme="majorHAnsi"/>
        </w:rPr>
        <w:t>People who impacted your spirituality</w:t>
      </w:r>
    </w:p>
    <w:p w:rsidR="00EE6B24" w:rsidRPr="0064165A" w:rsidRDefault="00EE6B24" w:rsidP="00EE6B24">
      <w:pPr>
        <w:pStyle w:val="ListParagraph"/>
        <w:numPr>
          <w:ilvl w:val="0"/>
          <w:numId w:val="2"/>
        </w:numPr>
        <w:spacing w:after="0"/>
        <w:rPr>
          <w:rFonts w:asciiTheme="majorHAnsi" w:hAnsiTheme="majorHAnsi" w:cstheme="majorHAnsi"/>
        </w:rPr>
      </w:pPr>
      <w:r w:rsidRPr="0064165A">
        <w:rPr>
          <w:rFonts w:asciiTheme="majorHAnsi" w:hAnsiTheme="majorHAnsi" w:cstheme="majorHAnsi"/>
        </w:rPr>
        <w:t>Your earliest image of the divine</w:t>
      </w:r>
    </w:p>
    <w:p w:rsidR="00EE6B24" w:rsidRPr="0064165A" w:rsidRDefault="00EE6B24" w:rsidP="00EE6B24">
      <w:pPr>
        <w:pStyle w:val="ListParagraph"/>
        <w:numPr>
          <w:ilvl w:val="0"/>
          <w:numId w:val="2"/>
        </w:numPr>
        <w:spacing w:after="0"/>
        <w:rPr>
          <w:rFonts w:asciiTheme="majorHAnsi" w:hAnsiTheme="majorHAnsi" w:cstheme="majorHAnsi"/>
        </w:rPr>
      </w:pPr>
      <w:r w:rsidRPr="0064165A">
        <w:rPr>
          <w:rFonts w:asciiTheme="majorHAnsi" w:hAnsiTheme="majorHAnsi" w:cstheme="majorHAnsi"/>
        </w:rPr>
        <w:t>Phrases your caregivers used relating to spirituality</w:t>
      </w:r>
    </w:p>
    <w:p w:rsidR="00EE6B24" w:rsidRPr="0064165A" w:rsidRDefault="00EE6B24" w:rsidP="00EE6B24">
      <w:pPr>
        <w:pStyle w:val="ListParagraph"/>
        <w:numPr>
          <w:ilvl w:val="0"/>
          <w:numId w:val="2"/>
        </w:numPr>
        <w:spacing w:after="0"/>
        <w:rPr>
          <w:rFonts w:asciiTheme="majorHAnsi" w:hAnsiTheme="majorHAnsi" w:cstheme="majorHAnsi"/>
        </w:rPr>
      </w:pPr>
      <w:r w:rsidRPr="0064165A">
        <w:rPr>
          <w:rFonts w:asciiTheme="majorHAnsi" w:hAnsiTheme="majorHAnsi" w:cstheme="majorHAnsi"/>
        </w:rPr>
        <w:t>The landscape in which you grew up or encountered the divine</w:t>
      </w:r>
    </w:p>
    <w:p w:rsidR="00EE6B24" w:rsidRPr="0064165A" w:rsidRDefault="00EE6B24" w:rsidP="00EE6B24">
      <w:pPr>
        <w:pStyle w:val="ListParagraph"/>
        <w:numPr>
          <w:ilvl w:val="0"/>
          <w:numId w:val="2"/>
        </w:numPr>
        <w:spacing w:after="0"/>
        <w:rPr>
          <w:rFonts w:asciiTheme="majorHAnsi" w:hAnsiTheme="majorHAnsi" w:cstheme="majorHAnsi"/>
        </w:rPr>
      </w:pPr>
      <w:r w:rsidRPr="0064165A">
        <w:rPr>
          <w:rFonts w:asciiTheme="majorHAnsi" w:hAnsiTheme="majorHAnsi" w:cstheme="majorHAnsi"/>
        </w:rPr>
        <w:t>Causes that are near and dear to your heart</w:t>
      </w:r>
    </w:p>
    <w:p w:rsidR="00EE6B24" w:rsidRPr="0064165A" w:rsidRDefault="00EE6B24" w:rsidP="00EE6B24">
      <w:pPr>
        <w:pStyle w:val="ListParagraph"/>
        <w:numPr>
          <w:ilvl w:val="0"/>
          <w:numId w:val="2"/>
        </w:numPr>
        <w:spacing w:after="0"/>
        <w:rPr>
          <w:rFonts w:asciiTheme="majorHAnsi" w:hAnsiTheme="majorHAnsi" w:cstheme="majorHAnsi"/>
        </w:rPr>
      </w:pPr>
      <w:r w:rsidRPr="0064165A">
        <w:rPr>
          <w:rFonts w:asciiTheme="majorHAnsi" w:hAnsiTheme="majorHAnsi" w:cstheme="majorHAnsi"/>
        </w:rPr>
        <w:t>Formative experiences</w:t>
      </w:r>
    </w:p>
    <w:p w:rsidR="00EE6B24" w:rsidRPr="0064165A" w:rsidRDefault="00EE6B24" w:rsidP="00EE6B24">
      <w:pPr>
        <w:pStyle w:val="ListParagraph"/>
        <w:numPr>
          <w:ilvl w:val="0"/>
          <w:numId w:val="2"/>
        </w:numPr>
        <w:spacing w:after="0"/>
        <w:rPr>
          <w:rFonts w:asciiTheme="majorHAnsi" w:hAnsiTheme="majorHAnsi" w:cstheme="majorHAnsi"/>
        </w:rPr>
      </w:pPr>
      <w:r w:rsidRPr="0064165A">
        <w:rPr>
          <w:rFonts w:asciiTheme="majorHAnsi" w:hAnsiTheme="majorHAnsi" w:cstheme="majorHAnsi"/>
        </w:rPr>
        <w:t>Things you believe in</w:t>
      </w:r>
    </w:p>
    <w:p w:rsidR="00EE6B24" w:rsidRPr="0064165A" w:rsidRDefault="00EE6B24" w:rsidP="00EE6B24">
      <w:pPr>
        <w:pStyle w:val="ListParagraph"/>
        <w:numPr>
          <w:ilvl w:val="0"/>
          <w:numId w:val="2"/>
        </w:numPr>
        <w:spacing w:after="0"/>
        <w:rPr>
          <w:rFonts w:asciiTheme="majorHAnsi" w:hAnsiTheme="majorHAnsi" w:cstheme="majorHAnsi"/>
        </w:rPr>
      </w:pPr>
      <w:r w:rsidRPr="0064165A">
        <w:rPr>
          <w:rFonts w:asciiTheme="majorHAnsi" w:hAnsiTheme="majorHAnsi" w:cstheme="majorHAnsi"/>
        </w:rPr>
        <w:t>Values that inform your life</w:t>
      </w:r>
    </w:p>
    <w:p w:rsidR="00EE6B24" w:rsidRPr="0064165A" w:rsidRDefault="00EE6B24" w:rsidP="00EE6B24">
      <w:pPr>
        <w:pStyle w:val="ListParagraph"/>
        <w:numPr>
          <w:ilvl w:val="0"/>
          <w:numId w:val="2"/>
        </w:numPr>
        <w:spacing w:after="0"/>
        <w:rPr>
          <w:rFonts w:asciiTheme="majorHAnsi" w:hAnsiTheme="majorHAnsi" w:cstheme="majorHAnsi"/>
        </w:rPr>
      </w:pPr>
      <w:r w:rsidRPr="0064165A">
        <w:rPr>
          <w:rFonts w:asciiTheme="majorHAnsi" w:hAnsiTheme="majorHAnsi" w:cstheme="majorHAnsi"/>
        </w:rPr>
        <w:t>Anything else!</w:t>
      </w:r>
    </w:p>
    <w:p w:rsidR="00EE6B24" w:rsidRPr="0064165A" w:rsidRDefault="00EE6B24" w:rsidP="00EE6B24">
      <w:pPr>
        <w:spacing w:after="0"/>
        <w:rPr>
          <w:rFonts w:asciiTheme="majorHAnsi" w:hAnsiTheme="majorHAnsi" w:cstheme="majorHAnsi"/>
          <w:b/>
        </w:rPr>
        <w:sectPr w:rsidR="00EE6B24" w:rsidRPr="0064165A" w:rsidSect="00C562C1">
          <w:type w:val="continuous"/>
          <w:pgSz w:w="12240" w:h="15840"/>
          <w:pgMar w:top="1440" w:right="1440" w:bottom="1440" w:left="1440" w:header="720" w:footer="720" w:gutter="0"/>
          <w:cols w:num="2" w:space="720"/>
          <w:docGrid w:linePitch="360"/>
        </w:sectPr>
      </w:pPr>
    </w:p>
    <w:p w:rsidR="00EE6B24" w:rsidRPr="0064165A" w:rsidRDefault="00EE6B24" w:rsidP="00EE6B24">
      <w:pPr>
        <w:spacing w:after="0"/>
        <w:rPr>
          <w:rFonts w:asciiTheme="majorHAnsi" w:hAnsiTheme="majorHAnsi" w:cstheme="majorHAnsi"/>
          <w:b/>
        </w:rPr>
      </w:pPr>
    </w:p>
    <w:p w:rsidR="000907DA" w:rsidRDefault="001B6A04">
      <w:pPr>
        <w:rPr>
          <w:rFonts w:asciiTheme="majorHAnsi" w:hAnsiTheme="majorHAnsi" w:cstheme="majorHAnsi"/>
          <w:b/>
        </w:rPr>
      </w:pPr>
      <w:r>
        <w:rPr>
          <w:rFonts w:asciiTheme="majorHAnsi" w:hAnsiTheme="majorHAnsi" w:cstheme="majorHAnsi"/>
          <w:b/>
        </w:rPr>
        <w:t xml:space="preserve">Sharing </w:t>
      </w:r>
    </w:p>
    <w:p w:rsidR="001B6A04" w:rsidRDefault="001B6A04">
      <w:pPr>
        <w:rPr>
          <w:rFonts w:asciiTheme="majorHAnsi" w:hAnsiTheme="majorHAnsi" w:cstheme="majorHAnsi"/>
        </w:rPr>
      </w:pPr>
      <w:r>
        <w:rPr>
          <w:rFonts w:asciiTheme="majorHAnsi" w:hAnsiTheme="majorHAnsi" w:cstheme="majorHAnsi"/>
        </w:rPr>
        <w:t>Using mutual invitation, each person is invited to share (or pass, or pass for now) on what they brought as their spiritual altar item as well as part or all of their “I am” poem. There is a space for comment or reflection after all sharing has occurred- what resonated with others? What did you learn about someone else gathered?</w:t>
      </w:r>
    </w:p>
    <w:p w:rsidR="001B6A04" w:rsidRPr="001B6A04" w:rsidRDefault="001B6A04">
      <w:pPr>
        <w:rPr>
          <w:rFonts w:asciiTheme="majorHAnsi" w:hAnsiTheme="majorHAnsi" w:cstheme="majorHAnsi"/>
          <w:b/>
        </w:rPr>
      </w:pPr>
      <w:r w:rsidRPr="001B6A04">
        <w:rPr>
          <w:rFonts w:asciiTheme="majorHAnsi" w:hAnsiTheme="majorHAnsi" w:cstheme="majorHAnsi"/>
          <w:b/>
        </w:rPr>
        <w:t>Closing</w:t>
      </w:r>
    </w:p>
    <w:p w:rsidR="001B6A04" w:rsidRPr="001B6A04" w:rsidRDefault="001B6A04">
      <w:pPr>
        <w:rPr>
          <w:rFonts w:asciiTheme="majorHAnsi" w:hAnsiTheme="majorHAnsi" w:cstheme="majorHAnsi"/>
        </w:rPr>
      </w:pPr>
      <w:r>
        <w:rPr>
          <w:rFonts w:asciiTheme="majorHAnsi" w:hAnsiTheme="majorHAnsi" w:cstheme="majorHAnsi"/>
        </w:rPr>
        <w:t>Group closes with a go-round of a brief check out- a word of affirmation for the time together, how they are leaving the space, or other types of closing that fits your particular group.</w:t>
      </w:r>
    </w:p>
    <w:sectPr w:rsidR="001B6A04" w:rsidRPr="001B6A04" w:rsidSect="00EE6B2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338F8"/>
    <w:multiLevelType w:val="hybridMultilevel"/>
    <w:tmpl w:val="8520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9566F6"/>
    <w:multiLevelType w:val="hybridMultilevel"/>
    <w:tmpl w:val="6D60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740A1"/>
    <w:multiLevelType w:val="hybridMultilevel"/>
    <w:tmpl w:val="5C6E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47044"/>
    <w:multiLevelType w:val="hybridMultilevel"/>
    <w:tmpl w:val="5C2C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A"/>
    <w:rsid w:val="000907DA"/>
    <w:rsid w:val="00162CBA"/>
    <w:rsid w:val="001B6A04"/>
    <w:rsid w:val="0051011B"/>
    <w:rsid w:val="005C09A8"/>
    <w:rsid w:val="0064165A"/>
    <w:rsid w:val="007F7A5E"/>
    <w:rsid w:val="0099261B"/>
    <w:rsid w:val="00BD742C"/>
    <w:rsid w:val="00C562C1"/>
    <w:rsid w:val="00D42ABE"/>
    <w:rsid w:val="00EE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814DB-A4A1-44CC-A28F-450646FA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DA"/>
    <w:pPr>
      <w:spacing w:after="200" w:line="276" w:lineRule="auto"/>
      <w:ind w:left="720"/>
      <w:contextualSpacing/>
    </w:pPr>
  </w:style>
  <w:style w:type="table" w:styleId="TableGrid">
    <w:name w:val="Table Grid"/>
    <w:basedOn w:val="TableNormal"/>
    <w:uiPriority w:val="59"/>
    <w:rsid w:val="0009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38F3-B694-4C90-9DEE-B5EF1969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 9</dc:creator>
  <cp:keywords/>
  <dc:description/>
  <cp:lastModifiedBy>Program Manager</cp:lastModifiedBy>
  <cp:revision>4</cp:revision>
  <dcterms:created xsi:type="dcterms:W3CDTF">2019-03-22T17:09:00Z</dcterms:created>
  <dcterms:modified xsi:type="dcterms:W3CDTF">2019-08-26T19:11:00Z</dcterms:modified>
</cp:coreProperties>
</file>