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5566" w14:textId="77777777" w:rsidR="009C160D" w:rsidRDefault="009C160D" w:rsidP="009C160D">
      <w:pPr>
        <w:spacing w:before="9"/>
        <w:rPr>
          <w:rFonts w:asciiTheme="minorHAnsi" w:hAnsiTheme="minorHAnsi" w:cstheme="minorHAnsi"/>
          <w:b/>
          <w:bCs/>
          <w:sz w:val="28"/>
          <w:szCs w:val="28"/>
        </w:rPr>
      </w:pPr>
    </w:p>
    <w:p w14:paraId="02791F99" w14:textId="70436FBF" w:rsidR="009C160D" w:rsidRDefault="009C160D" w:rsidP="1D899CD1">
      <w:pPr>
        <w:spacing w:before="9"/>
        <w:rPr>
          <w:rFonts w:asciiTheme="minorHAnsi" w:hAnsiTheme="minorHAnsi" w:cstheme="minorBidi"/>
        </w:rPr>
      </w:pPr>
      <w:r w:rsidRPr="75657685">
        <w:rPr>
          <w:rFonts w:asciiTheme="minorHAnsi" w:hAnsiTheme="minorHAnsi" w:cstheme="minorBidi"/>
          <w:b/>
          <w:bCs/>
          <w:sz w:val="28"/>
          <w:szCs w:val="28"/>
        </w:rPr>
        <w:t>Partner Agency Position Listing Template</w:t>
      </w:r>
      <w:r>
        <w:br/>
      </w:r>
      <w:r w:rsidRPr="75657685">
        <w:rPr>
          <w:rFonts w:asciiTheme="minorHAnsi" w:hAnsiTheme="minorHAnsi" w:cstheme="minorBidi"/>
        </w:rPr>
        <w:t>Updated: December 202</w:t>
      </w:r>
      <w:r w:rsidR="00977233">
        <w:rPr>
          <w:rFonts w:asciiTheme="minorHAnsi" w:hAnsiTheme="minorHAnsi" w:cstheme="minorBidi"/>
        </w:rPr>
        <w:t>4</w:t>
      </w:r>
    </w:p>
    <w:p w14:paraId="7BBDF331" w14:textId="77777777" w:rsidR="009C160D" w:rsidRDefault="009C160D" w:rsidP="009C160D">
      <w:pPr>
        <w:spacing w:before="9"/>
        <w:rPr>
          <w:rFonts w:asciiTheme="minorHAnsi" w:hAnsiTheme="minorHAnsi" w:cstheme="minorHAnsi"/>
        </w:rPr>
      </w:pPr>
    </w:p>
    <w:p w14:paraId="7769D7C2" w14:textId="79483252" w:rsidR="008161C2" w:rsidRDefault="009C160D" w:rsidP="008161C2">
      <w:pPr>
        <w:pBdr>
          <w:bottom w:val="single" w:sz="12" w:space="1" w:color="auto"/>
        </w:pBdr>
        <w:spacing w:after="160"/>
        <w:rPr>
          <w:rFonts w:asciiTheme="minorHAnsi" w:hAnsiTheme="minorHAnsi" w:cstheme="minorHAnsi"/>
        </w:rPr>
      </w:pPr>
      <w:r w:rsidRPr="008161C2">
        <w:rPr>
          <w:rFonts w:asciiTheme="minorHAnsi" w:hAnsiTheme="minorHAnsi" w:cstheme="minorHAnsi"/>
        </w:rPr>
        <w:t>P</w:t>
      </w:r>
      <w:r w:rsidR="008161C2" w:rsidRPr="008161C2">
        <w:rPr>
          <w:rFonts w:asciiTheme="minorHAnsi" w:hAnsiTheme="minorHAnsi" w:cstheme="minorHAnsi"/>
        </w:rPr>
        <w:t>lease p</w:t>
      </w:r>
      <w:r w:rsidRPr="008161C2">
        <w:rPr>
          <w:rFonts w:asciiTheme="minorHAnsi" w:hAnsiTheme="minorHAnsi" w:cstheme="minorHAnsi"/>
        </w:rPr>
        <w:t>ost and promot</w:t>
      </w:r>
      <w:r w:rsidR="008161C2" w:rsidRPr="008161C2">
        <w:rPr>
          <w:rFonts w:asciiTheme="minorHAnsi" w:hAnsiTheme="minorHAnsi" w:cstheme="minorHAnsi"/>
        </w:rPr>
        <w:t>e</w:t>
      </w:r>
      <w:r w:rsidRPr="008161C2">
        <w:rPr>
          <w:rFonts w:asciiTheme="minorHAnsi" w:hAnsiTheme="minorHAnsi" w:cstheme="minorHAnsi"/>
        </w:rPr>
        <w:t xml:space="preserve"> the</w:t>
      </w:r>
      <w:r w:rsidR="00140783" w:rsidRPr="008161C2">
        <w:rPr>
          <w:rFonts w:asciiTheme="minorHAnsi" w:hAnsiTheme="minorHAnsi" w:cstheme="minorHAnsi"/>
        </w:rPr>
        <w:t xml:space="preserve"> general JV position</w:t>
      </w:r>
      <w:r w:rsidRPr="008161C2">
        <w:rPr>
          <w:rFonts w:asciiTheme="minorHAnsi" w:hAnsiTheme="minorHAnsi" w:cstheme="minorHAnsi"/>
        </w:rPr>
        <w:t xml:space="preserve"> listing </w:t>
      </w:r>
      <w:r w:rsidR="00374BE7" w:rsidRPr="008161C2">
        <w:rPr>
          <w:rFonts w:asciiTheme="minorHAnsi" w:hAnsiTheme="minorHAnsi" w:cstheme="minorHAnsi"/>
        </w:rPr>
        <w:t>below</w:t>
      </w:r>
      <w:r w:rsidR="00374BE7" w:rsidRPr="005608AD">
        <w:rPr>
          <w:rFonts w:asciiTheme="minorHAnsi" w:hAnsiTheme="minorHAnsi" w:cstheme="minorHAnsi"/>
        </w:rPr>
        <w:t xml:space="preserve"> on </w:t>
      </w:r>
      <w:r w:rsidR="00A50DFD" w:rsidRPr="005608AD">
        <w:rPr>
          <w:rFonts w:asciiTheme="minorHAnsi" w:hAnsiTheme="minorHAnsi" w:cstheme="minorHAnsi"/>
        </w:rPr>
        <w:t>you</w:t>
      </w:r>
      <w:r w:rsidR="00374BE7" w:rsidRPr="005608AD">
        <w:rPr>
          <w:rFonts w:asciiTheme="minorHAnsi" w:hAnsiTheme="minorHAnsi" w:cstheme="minorHAnsi"/>
        </w:rPr>
        <w:t>r</w:t>
      </w:r>
      <w:r w:rsidR="00A50DFD" w:rsidRPr="005608AD">
        <w:rPr>
          <w:rFonts w:asciiTheme="minorHAnsi" w:hAnsiTheme="minorHAnsi" w:cstheme="minorHAnsi"/>
        </w:rPr>
        <w:t xml:space="preserve"> website, email, and social media as you would for any other opening at your organization. Be sure to customize the blue, bracketed placeholders to fit your organization’s JV position(s).</w:t>
      </w:r>
      <w:r w:rsidR="008161C2">
        <w:rPr>
          <w:rFonts w:asciiTheme="minorHAnsi" w:hAnsiTheme="minorHAnsi" w:cstheme="minorHAnsi"/>
        </w:rPr>
        <w:br/>
      </w:r>
    </w:p>
    <w:p w14:paraId="71258CF7" w14:textId="01DA01C2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Title: </w:t>
      </w:r>
      <w:r>
        <w:rPr>
          <w:rStyle w:val="normaltextrun"/>
          <w:rFonts w:ascii="Calibri" w:hAnsi="Calibri" w:cs="Calibri"/>
          <w:sz w:val="22"/>
          <w:szCs w:val="22"/>
        </w:rPr>
        <w:t>Jesuit Volunteer/AmeriCorps Member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2382171E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C063ED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Position Description: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795BD9D8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</w:p>
    <w:p w14:paraId="6BAA654F" w14:textId="74C65FF3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Engage in a meaningful year of service and community with JVC Northwest! For one year, Jesuit Volunteer (JV)/AmeriCorps members serve local organizations across the Pacific Northwest, helping them address a pressing community need that they’ve identified.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73869936" w14:textId="77777777" w:rsidR="00B77E39" w:rsidRDefault="00B77E39" w:rsidP="00A50D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D862F" w14:textId="257E260D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By living together in intentional community, JV/AmeriCorps members lean on each other for personal growth in the four core values of community, simple living, social and ecological justice, and spirituality/reflection.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6C7B82A0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115D90" w14:textId="0F9F2645" w:rsidR="00A50DFD" w:rsidRDefault="00A50DFD" w:rsidP="1D899C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Here at [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ORGANIZATION</w:t>
      </w:r>
      <w:r>
        <w:rPr>
          <w:rStyle w:val="normaltextrun"/>
          <w:rFonts w:ascii="Calibri" w:hAnsi="Calibri" w:cs="Calibri"/>
          <w:sz w:val="22"/>
          <w:szCs w:val="22"/>
        </w:rPr>
        <w:t>], we are looking to fill the role of [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>] with a JV/AmeriCorps member for the 202</w:t>
      </w:r>
      <w:r w:rsidR="00977233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>-2</w:t>
      </w:r>
      <w:r w:rsidR="00977233"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 service year that begins in August. The [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POSITION TITLE</w:t>
      </w:r>
      <w:r>
        <w:rPr>
          <w:rStyle w:val="normaltextrun"/>
          <w:rFonts w:ascii="Calibri" w:hAnsi="Calibri" w:cs="Calibri"/>
          <w:sz w:val="22"/>
          <w:szCs w:val="22"/>
        </w:rPr>
        <w:t>] will help us [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BRIEF 1-3 SENTENCE POSITION DESCRIPTION</w:t>
      </w:r>
      <w:r>
        <w:rPr>
          <w:rStyle w:val="normaltextrun"/>
          <w:rFonts w:ascii="Calibri" w:hAnsi="Calibri" w:cs="Calibri"/>
          <w:sz w:val="22"/>
          <w:szCs w:val="22"/>
        </w:rPr>
        <w:t>]. </w:t>
      </w:r>
      <w:r w:rsidRPr="75657685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00FFFF"/>
        </w:rPr>
        <w:t>IF APPLICABLE: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 We are actively seeking advanced or fluent Spanish speakers to fill this role.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370D520A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3F48C3" w14:textId="7BCC2CB6" w:rsidR="00A50DFD" w:rsidRDefault="00A50DFD" w:rsidP="1D899C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 w:rsidRPr="75657685">
        <w:rPr>
          <w:rStyle w:val="normaltextrun"/>
          <w:rFonts w:ascii="Calibri" w:hAnsi="Calibri" w:cs="Calibri"/>
          <w:sz w:val="22"/>
          <w:szCs w:val="22"/>
        </w:rPr>
        <w:t>All JV/AmeriCorps members will be provided with a living stipend, communal housing, health insurance, potential student loan forbearance, and a $</w:t>
      </w:r>
      <w:r w:rsidR="300CDEE2" w:rsidRPr="75657685">
        <w:rPr>
          <w:rStyle w:val="normaltextrun"/>
          <w:rFonts w:ascii="Calibri" w:hAnsi="Calibri" w:cs="Calibri"/>
          <w:sz w:val="22"/>
          <w:szCs w:val="22"/>
        </w:rPr>
        <w:t>7</w:t>
      </w:r>
      <w:r w:rsidRPr="75657685">
        <w:rPr>
          <w:rStyle w:val="normaltextrun"/>
          <w:rFonts w:ascii="Calibri" w:hAnsi="Calibri" w:cs="Calibri"/>
          <w:sz w:val="22"/>
          <w:szCs w:val="22"/>
        </w:rPr>
        <w:t>,</w:t>
      </w:r>
      <w:r w:rsidR="1BBDDCB4" w:rsidRPr="75657685">
        <w:rPr>
          <w:rStyle w:val="normaltextrun"/>
          <w:rFonts w:ascii="Calibri" w:hAnsi="Calibri" w:cs="Calibri"/>
          <w:sz w:val="22"/>
          <w:szCs w:val="22"/>
        </w:rPr>
        <w:t>3</w:t>
      </w:r>
      <w:r w:rsidRPr="75657685">
        <w:rPr>
          <w:rStyle w:val="normaltextrun"/>
          <w:rFonts w:ascii="Calibri" w:hAnsi="Calibri" w:cs="Calibri"/>
          <w:sz w:val="22"/>
          <w:szCs w:val="22"/>
        </w:rPr>
        <w:t>95 AmeriCorps Education Award to be used towards future tuition or to pay back qualified student loans.</w:t>
      </w:r>
      <w:r w:rsidRPr="75657685"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4EC3FC88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D73D75" w14:textId="43CD65C4" w:rsidR="00A50DFD" w:rsidRDefault="00A50DFD" w:rsidP="75657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5657685">
        <w:rPr>
          <w:rStyle w:val="normaltextrun"/>
          <w:rFonts w:ascii="Calibri" w:hAnsi="Calibri" w:cs="Calibri"/>
          <w:b/>
          <w:bCs/>
          <w:sz w:val="22"/>
          <w:szCs w:val="22"/>
        </w:rPr>
        <w:t>Service Dates: </w:t>
      </w:r>
      <w:r w:rsidRPr="75657685">
        <w:rPr>
          <w:rStyle w:val="normaltextrun"/>
          <w:rFonts w:ascii="Calibri" w:hAnsi="Calibri" w:cs="Calibri"/>
          <w:sz w:val="22"/>
          <w:szCs w:val="22"/>
        </w:rPr>
        <w:t>August </w:t>
      </w:r>
      <w:r w:rsidR="00977233">
        <w:rPr>
          <w:rStyle w:val="normaltextrun"/>
          <w:rFonts w:ascii="Calibri" w:hAnsi="Calibri" w:cs="Calibri"/>
          <w:sz w:val="22"/>
          <w:szCs w:val="22"/>
        </w:rPr>
        <w:t>1</w:t>
      </w:r>
      <w:r w:rsidRPr="75657685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 w:rsidRPr="75657685">
        <w:rPr>
          <w:rStyle w:val="normaltextrun"/>
          <w:rFonts w:ascii="Calibri" w:hAnsi="Calibri" w:cs="Calibri"/>
          <w:sz w:val="22"/>
          <w:szCs w:val="22"/>
        </w:rPr>
        <w:t>202</w:t>
      </w:r>
      <w:r w:rsidR="00977233">
        <w:rPr>
          <w:rStyle w:val="normaltextrun"/>
          <w:rFonts w:ascii="Calibri" w:hAnsi="Calibri" w:cs="Calibri"/>
          <w:sz w:val="22"/>
          <w:szCs w:val="22"/>
        </w:rPr>
        <w:t>5</w:t>
      </w:r>
      <w:proofErr w:type="gramEnd"/>
      <w:r w:rsidRPr="75657685">
        <w:rPr>
          <w:rStyle w:val="normaltextrun"/>
          <w:rFonts w:ascii="Calibri" w:hAnsi="Calibri" w:cs="Calibri"/>
          <w:sz w:val="22"/>
          <w:szCs w:val="22"/>
        </w:rPr>
        <w:t> through July 31, 202</w:t>
      </w:r>
      <w:r w:rsidR="00977233">
        <w:rPr>
          <w:rStyle w:val="normaltextrun"/>
          <w:rFonts w:ascii="Calibri" w:hAnsi="Calibri" w:cs="Calibri"/>
          <w:sz w:val="22"/>
          <w:szCs w:val="22"/>
        </w:rPr>
        <w:t>6</w:t>
      </w:r>
    </w:p>
    <w:p w14:paraId="73729B10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5D521A" w14:textId="1D0F24D4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How to Apply: </w:t>
      </w:r>
      <w:r>
        <w:rPr>
          <w:rStyle w:val="normaltextrun"/>
          <w:rFonts w:ascii="Calibri" w:hAnsi="Calibri" w:cs="Calibri"/>
          <w:sz w:val="22"/>
          <w:szCs w:val="22"/>
        </w:rPr>
        <w:t>Apply at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www.jvcnorthwest.org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69049FE5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236373" w14:textId="71770DF2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Application Process:</w:t>
      </w:r>
      <w:r>
        <w:rPr>
          <w:rStyle w:val="normaltextrun"/>
          <w:rFonts w:ascii="Calibri" w:hAnsi="Calibri" w:cs="Calibri"/>
          <w:sz w:val="22"/>
          <w:szCs w:val="22"/>
        </w:rPr>
        <w:t> JVC Northwest has a thorough and intentional process for matching applicants with the best service placement for them among our 100+ positions across the Northwest. Applying to JVC Northwest does not mean that you are guaranteed to serve with [</w:t>
      </w: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ORGANIZATION</w:t>
      </w:r>
      <w:r>
        <w:rPr>
          <w:rStyle w:val="normaltextrun"/>
          <w:rFonts w:ascii="Calibri" w:hAnsi="Calibri" w:cs="Calibri"/>
          <w:sz w:val="22"/>
          <w:szCs w:val="22"/>
        </w:rPr>
        <w:t>], but rather that you will be considered for a variety of service placements. Placements are made based on your interests, skills, and experience. </w:t>
      </w:r>
      <w:r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7F5F037B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AAFF82" w14:textId="3115C249" w:rsidR="00A50DFD" w:rsidRDefault="00A50DFD" w:rsidP="1D899C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entury Gothic" w:hAnsi="Calibri" w:cs="Calibri"/>
          <w:sz w:val="22"/>
          <w:szCs w:val="22"/>
        </w:rPr>
      </w:pPr>
      <w:r w:rsidRPr="75657685">
        <w:rPr>
          <w:rStyle w:val="normaltextrun"/>
          <w:rFonts w:ascii="Calibri" w:hAnsi="Calibri" w:cs="Calibri"/>
          <w:b/>
          <w:bCs/>
          <w:sz w:val="22"/>
          <w:szCs w:val="22"/>
        </w:rPr>
        <w:t>Requirements: </w:t>
      </w:r>
      <w:r w:rsidRPr="75657685">
        <w:rPr>
          <w:rStyle w:val="normaltextrun"/>
          <w:rFonts w:ascii="Calibri" w:hAnsi="Calibri" w:cs="Calibri"/>
          <w:sz w:val="22"/>
          <w:szCs w:val="22"/>
        </w:rPr>
        <w:t>JV/AmeriCorps members must be 21 or older on August </w:t>
      </w:r>
      <w:r w:rsidR="058B94AE" w:rsidRPr="75657685">
        <w:rPr>
          <w:rStyle w:val="normaltextrun"/>
          <w:rFonts w:ascii="Calibri" w:hAnsi="Calibri" w:cs="Calibri"/>
          <w:sz w:val="22"/>
          <w:szCs w:val="22"/>
        </w:rPr>
        <w:t>5</w:t>
      </w:r>
      <w:r w:rsidRPr="75657685">
        <w:rPr>
          <w:rStyle w:val="normaltextrun"/>
          <w:rFonts w:ascii="Calibri" w:hAnsi="Calibri" w:cs="Calibri"/>
          <w:sz w:val="22"/>
          <w:szCs w:val="22"/>
        </w:rPr>
        <w:t> and cannot be married or have dependents. JV/AmeriCorps members commit to living in intentional community alongside fellow volunteers.</w:t>
      </w:r>
      <w:r w:rsidRPr="75657685">
        <w:rPr>
          <w:rStyle w:val="eop"/>
          <w:rFonts w:ascii="Calibri" w:eastAsia="Century Gothic" w:hAnsi="Calibri" w:cs="Calibri"/>
          <w:sz w:val="22"/>
          <w:szCs w:val="22"/>
        </w:rPr>
        <w:t> </w:t>
      </w:r>
    </w:p>
    <w:p w14:paraId="050B9837" w14:textId="77777777" w:rsidR="00A50DFD" w:rsidRDefault="00A50DFD" w:rsidP="00A50D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39EC8F" w14:textId="29DBEDA1" w:rsidR="00A50DFD" w:rsidRPr="008161C2" w:rsidRDefault="00A50DFD" w:rsidP="00816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Contact:</w:t>
      </w:r>
      <w:r>
        <w:rPr>
          <w:rStyle w:val="normaltextrun"/>
          <w:rFonts w:ascii="Calibri" w:hAnsi="Calibri" w:cs="Calibri"/>
          <w:sz w:val="22"/>
          <w:szCs w:val="22"/>
        </w:rPr>
        <w:t xml:space="preserve"> Reach out to </w:t>
      </w:r>
      <w:r w:rsidR="006D3D9A">
        <w:rPr>
          <w:rStyle w:val="normaltextrun"/>
          <w:rFonts w:ascii="Calibri" w:hAnsi="Calibri" w:cs="Calibri"/>
          <w:sz w:val="22"/>
          <w:szCs w:val="22"/>
        </w:rPr>
        <w:t xml:space="preserve">our Recruitment Team at </w:t>
      </w:r>
      <w:hyperlink r:id="rId11" w:history="1">
        <w:r w:rsidR="006D3D9A" w:rsidRPr="001D57ED">
          <w:rPr>
            <w:rStyle w:val="Hyperlink"/>
            <w:rFonts w:ascii="Calibri" w:hAnsi="Calibri" w:cs="Calibri"/>
            <w:sz w:val="22"/>
            <w:szCs w:val="22"/>
          </w:rPr>
          <w:t>recruitment@jvcnorthwest.org</w:t>
        </w:r>
      </w:hyperlink>
      <w:r w:rsidR="006D3D9A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sectPr w:rsidR="00A50DFD" w:rsidRPr="008161C2" w:rsidSect="009C160D">
      <w:headerReference w:type="default" r:id="rId12"/>
      <w:pgSz w:w="12240" w:h="15840"/>
      <w:pgMar w:top="1440" w:right="1440" w:bottom="1440" w:left="1440" w:header="1008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2157" w14:textId="77777777" w:rsidR="007C2473" w:rsidRDefault="007C2473" w:rsidP="009C160D">
      <w:r>
        <w:separator/>
      </w:r>
    </w:p>
  </w:endnote>
  <w:endnote w:type="continuationSeparator" w:id="0">
    <w:p w14:paraId="035FF65A" w14:textId="77777777" w:rsidR="007C2473" w:rsidRDefault="007C2473" w:rsidP="009C160D">
      <w:r>
        <w:continuationSeparator/>
      </w:r>
    </w:p>
  </w:endnote>
  <w:endnote w:type="continuationNotice" w:id="1">
    <w:p w14:paraId="60DAD213" w14:textId="77777777" w:rsidR="007C2473" w:rsidRDefault="007C2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4118" w14:textId="77777777" w:rsidR="007C2473" w:rsidRDefault="007C2473" w:rsidP="009C160D">
      <w:r>
        <w:separator/>
      </w:r>
    </w:p>
  </w:footnote>
  <w:footnote w:type="continuationSeparator" w:id="0">
    <w:p w14:paraId="11C21D4D" w14:textId="77777777" w:rsidR="007C2473" w:rsidRDefault="007C2473" w:rsidP="009C160D">
      <w:r>
        <w:continuationSeparator/>
      </w:r>
    </w:p>
  </w:footnote>
  <w:footnote w:type="continuationNotice" w:id="1">
    <w:p w14:paraId="724FDE7A" w14:textId="77777777" w:rsidR="007C2473" w:rsidRDefault="007C2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653F" w14:textId="78BA4F81" w:rsidR="009C160D" w:rsidRDefault="009C160D">
    <w:pPr>
      <w:pStyle w:val="Header"/>
    </w:pPr>
    <w:r>
      <w:rPr>
        <w:noProof/>
      </w:rPr>
      <w:drawing>
        <wp:inline distT="0" distB="0" distL="0" distR="0" wp14:anchorId="1E88FE8D" wp14:editId="02D04503">
          <wp:extent cx="2342648" cy="769620"/>
          <wp:effectExtent l="0" t="0" r="635" b="0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56" cy="772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3CE"/>
    <w:multiLevelType w:val="multilevel"/>
    <w:tmpl w:val="3FAAF0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43CE"/>
    <w:multiLevelType w:val="multilevel"/>
    <w:tmpl w:val="0250F2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D7AB3"/>
    <w:multiLevelType w:val="multilevel"/>
    <w:tmpl w:val="05281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75B60"/>
    <w:multiLevelType w:val="hybridMultilevel"/>
    <w:tmpl w:val="FCEC9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10340"/>
    <w:multiLevelType w:val="multilevel"/>
    <w:tmpl w:val="C4A2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37A56"/>
    <w:multiLevelType w:val="multilevel"/>
    <w:tmpl w:val="F48684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6575A"/>
    <w:multiLevelType w:val="multilevel"/>
    <w:tmpl w:val="D5E0A2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009761">
    <w:abstractNumId w:val="3"/>
  </w:num>
  <w:num w:numId="2" w16cid:durableId="101650102">
    <w:abstractNumId w:val="4"/>
  </w:num>
  <w:num w:numId="3" w16cid:durableId="1491949233">
    <w:abstractNumId w:val="2"/>
  </w:num>
  <w:num w:numId="4" w16cid:durableId="221597069">
    <w:abstractNumId w:val="1"/>
  </w:num>
  <w:num w:numId="5" w16cid:durableId="1174222574">
    <w:abstractNumId w:val="0"/>
  </w:num>
  <w:num w:numId="6" w16cid:durableId="919946795">
    <w:abstractNumId w:val="5"/>
  </w:num>
  <w:num w:numId="7" w16cid:durableId="1580210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0D"/>
    <w:rsid w:val="000822A5"/>
    <w:rsid w:val="00095928"/>
    <w:rsid w:val="00140783"/>
    <w:rsid w:val="001648F2"/>
    <w:rsid w:val="00183129"/>
    <w:rsid w:val="001925FF"/>
    <w:rsid w:val="001D2D8E"/>
    <w:rsid w:val="001D689B"/>
    <w:rsid w:val="002431D5"/>
    <w:rsid w:val="00374BE7"/>
    <w:rsid w:val="00390BF7"/>
    <w:rsid w:val="00405534"/>
    <w:rsid w:val="004613EA"/>
    <w:rsid w:val="00470FB2"/>
    <w:rsid w:val="005608AD"/>
    <w:rsid w:val="00564971"/>
    <w:rsid w:val="0059657C"/>
    <w:rsid w:val="005A13EB"/>
    <w:rsid w:val="006C3B78"/>
    <w:rsid w:val="006D3D9A"/>
    <w:rsid w:val="006D6FDD"/>
    <w:rsid w:val="00740B05"/>
    <w:rsid w:val="007B11C5"/>
    <w:rsid w:val="007C2473"/>
    <w:rsid w:val="007D29F8"/>
    <w:rsid w:val="0080071B"/>
    <w:rsid w:val="008161C2"/>
    <w:rsid w:val="008F4AC7"/>
    <w:rsid w:val="00977233"/>
    <w:rsid w:val="00982F82"/>
    <w:rsid w:val="009A40B4"/>
    <w:rsid w:val="009C160D"/>
    <w:rsid w:val="00A50DFD"/>
    <w:rsid w:val="00AE4139"/>
    <w:rsid w:val="00B40EFD"/>
    <w:rsid w:val="00B77E39"/>
    <w:rsid w:val="00DC547A"/>
    <w:rsid w:val="00DC6ED0"/>
    <w:rsid w:val="00DF7A12"/>
    <w:rsid w:val="00E01718"/>
    <w:rsid w:val="00EA69CC"/>
    <w:rsid w:val="00F21FF1"/>
    <w:rsid w:val="00F352E8"/>
    <w:rsid w:val="00FD1B7D"/>
    <w:rsid w:val="00FE3983"/>
    <w:rsid w:val="058B94AE"/>
    <w:rsid w:val="08B8256B"/>
    <w:rsid w:val="0BDDF167"/>
    <w:rsid w:val="0C0EE2D7"/>
    <w:rsid w:val="111FC305"/>
    <w:rsid w:val="1294EED8"/>
    <w:rsid w:val="1532FA7C"/>
    <w:rsid w:val="163AD2DA"/>
    <w:rsid w:val="1BBDDCB4"/>
    <w:rsid w:val="1D899CD1"/>
    <w:rsid w:val="20D4897B"/>
    <w:rsid w:val="222411C0"/>
    <w:rsid w:val="2BAEED25"/>
    <w:rsid w:val="2BF56A2E"/>
    <w:rsid w:val="2EA785BF"/>
    <w:rsid w:val="2F6B25B0"/>
    <w:rsid w:val="300CDEE2"/>
    <w:rsid w:val="33FFBF9F"/>
    <w:rsid w:val="3471D90C"/>
    <w:rsid w:val="433D7F13"/>
    <w:rsid w:val="45BB613C"/>
    <w:rsid w:val="470785FF"/>
    <w:rsid w:val="4A3D8F0A"/>
    <w:rsid w:val="4D571CD2"/>
    <w:rsid w:val="4EE2D524"/>
    <w:rsid w:val="506FB3ED"/>
    <w:rsid w:val="53A75DA0"/>
    <w:rsid w:val="59AF4CF3"/>
    <w:rsid w:val="5D90B06B"/>
    <w:rsid w:val="5E8147D4"/>
    <w:rsid w:val="5EC48D01"/>
    <w:rsid w:val="61A1A3DC"/>
    <w:rsid w:val="66AEDF91"/>
    <w:rsid w:val="670B60E1"/>
    <w:rsid w:val="6AF06BE6"/>
    <w:rsid w:val="6DCDACFD"/>
    <w:rsid w:val="7161A6A3"/>
    <w:rsid w:val="75657685"/>
    <w:rsid w:val="764A1BDB"/>
    <w:rsid w:val="7720FF0E"/>
    <w:rsid w:val="7B0012A2"/>
    <w:rsid w:val="7FB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FD1E6"/>
  <w15:chartTrackingRefBased/>
  <w15:docId w15:val="{608C60F5-A4A2-4B2F-890F-EE5582B5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0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160D"/>
  </w:style>
  <w:style w:type="paragraph" w:styleId="Header">
    <w:name w:val="header"/>
    <w:basedOn w:val="Normal"/>
    <w:link w:val="HeaderChar"/>
    <w:uiPriority w:val="99"/>
    <w:unhideWhenUsed/>
    <w:rsid w:val="009C1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C1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0D"/>
    <w:rPr>
      <w:rFonts w:ascii="Century Gothic" w:eastAsia="Century Gothic" w:hAnsi="Century Gothic" w:cs="Century Gothic"/>
    </w:rPr>
  </w:style>
  <w:style w:type="paragraph" w:customStyle="1" w:styleId="paragraph">
    <w:name w:val="paragraph"/>
    <w:basedOn w:val="Normal"/>
    <w:rsid w:val="00A50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50DFD"/>
  </w:style>
  <w:style w:type="character" w:customStyle="1" w:styleId="eop">
    <w:name w:val="eop"/>
    <w:basedOn w:val="DefaultParagraphFont"/>
    <w:rsid w:val="00A50DFD"/>
  </w:style>
  <w:style w:type="character" w:styleId="Hyperlink">
    <w:name w:val="Hyperlink"/>
    <w:basedOn w:val="DefaultParagraphFont"/>
    <w:uiPriority w:val="99"/>
    <w:unhideWhenUsed/>
    <w:rsid w:val="009A4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jvcnorthwest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jvcnorthwes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192a11-9e20-47e0-a17b-057c980fe359"/>
    <lcf76f155ced4ddcb4097134ff3c332f xmlns="82c53aa6-fa73-4194-82db-9196fb80f4b6">
      <Terms xmlns="http://schemas.microsoft.com/office/infopath/2007/PartnerControls"/>
    </lcf76f155ced4ddcb4097134ff3c332f>
    <_Flow_SignoffStatus xmlns="82c53aa6-fa73-4194-82db-9196fb80f4b6" xsi:nil="true"/>
    <Notes xmlns="82c53aa6-fa73-4194-82db-9196fb80f4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289DACBB48C4E90BD13FAB5FB0360" ma:contentTypeVersion="20" ma:contentTypeDescription="Create a new document." ma:contentTypeScope="" ma:versionID="0304d434439377235e61c78e643d9299">
  <xsd:schema xmlns:xsd="http://www.w3.org/2001/XMLSchema" xmlns:xs="http://www.w3.org/2001/XMLSchema" xmlns:p="http://schemas.microsoft.com/office/2006/metadata/properties" xmlns:ns2="82c53aa6-fa73-4194-82db-9196fb80f4b6" xmlns:ns3="17192a11-9e20-47e0-a17b-057c980fe359" targetNamespace="http://schemas.microsoft.com/office/2006/metadata/properties" ma:root="true" ma:fieldsID="94a8b9f9d08c43a6f38c6fcbe5d79460" ns2:_="" ns3:_="">
    <xsd:import namespace="82c53aa6-fa73-4194-82db-9196fb80f4b6"/>
    <xsd:import namespace="17192a11-9e20-47e0-a17b-057c980fe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3aa6-fa73-4194-82db-9196fb80f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783d54-81b3-4651-ae4a-d75243eee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2a11-9e20-47e0-a17b-057c980fe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be4b-c80c-48b8-ad38-69cb15eb0407}" ma:internalName="TaxCatchAll" ma:showField="CatchAllData" ma:web="17192a11-9e20-47e0-a17b-057c980fe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87FA0-9F06-4D07-818D-69A065630FB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17192a11-9e20-47e0-a17b-057c980fe359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2c53aa6-fa73-4194-82db-9196fb80f4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B49A1D-2B60-4C0D-8F06-27AF94FC0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0A8DB-E5EA-4E05-B2E3-1152BDAC7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53aa6-fa73-4194-82db-9196fb80f4b6"/>
    <ds:schemaRef ds:uri="17192a11-9e20-47e0-a17b-057c980fe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Suriano</dc:creator>
  <cp:keywords/>
  <dc:description/>
  <cp:lastModifiedBy>Chris Suriano</cp:lastModifiedBy>
  <cp:revision>2</cp:revision>
  <dcterms:created xsi:type="dcterms:W3CDTF">2024-12-16T19:23:00Z</dcterms:created>
  <dcterms:modified xsi:type="dcterms:W3CDTF">2024-12-16T19:23:00Z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0x01010057D289DACBB48C4E90BD13FAB5FB0360</vt:lpwstr>
  </property>
  <property fmtid="{D5CDD505-2E9C-101B-9397-08002B2CF9AE}" pid="3" name="MediaServiceImageTags">
    <vt:lpwstr/>
  </property>
</Properties>
</file>